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47" w:rsidRDefault="00656847" w:rsidP="00EF2C18">
      <w:pPr>
        <w:jc w:val="both"/>
        <w:rPr>
          <w:sz w:val="24"/>
          <w:szCs w:val="24"/>
        </w:rPr>
      </w:pPr>
    </w:p>
    <w:p w:rsidR="00EF2C18" w:rsidRPr="006C37BC" w:rsidRDefault="00EF2C18" w:rsidP="00EF2C18">
      <w:pPr>
        <w:jc w:val="center"/>
        <w:rPr>
          <w:b/>
          <w:sz w:val="18"/>
          <w:szCs w:val="18"/>
        </w:rPr>
      </w:pPr>
      <w:r w:rsidRPr="006C37BC">
        <w:rPr>
          <w:b/>
          <w:sz w:val="18"/>
          <w:szCs w:val="18"/>
        </w:rPr>
        <w:t>ДОГОВОР №________</w:t>
      </w:r>
    </w:p>
    <w:p w:rsidR="00EF2C18" w:rsidRPr="006C37BC" w:rsidRDefault="00EF2C18" w:rsidP="00EF2C18">
      <w:pPr>
        <w:jc w:val="center"/>
        <w:rPr>
          <w:b/>
          <w:sz w:val="18"/>
          <w:szCs w:val="18"/>
        </w:rPr>
      </w:pPr>
      <w:r w:rsidRPr="006C37BC">
        <w:rPr>
          <w:b/>
          <w:sz w:val="18"/>
          <w:szCs w:val="18"/>
        </w:rPr>
        <w:t>об оказании платных  образовательных услуг</w:t>
      </w:r>
    </w:p>
    <w:p w:rsidR="00ED428D" w:rsidRPr="006C37BC" w:rsidRDefault="00ED428D" w:rsidP="00EF2C18">
      <w:pPr>
        <w:jc w:val="center"/>
        <w:rPr>
          <w:b/>
          <w:sz w:val="18"/>
          <w:szCs w:val="18"/>
        </w:rPr>
      </w:pPr>
    </w:p>
    <w:p w:rsidR="00EF2C18" w:rsidRPr="006C37BC" w:rsidRDefault="003C4E33" w:rsidP="003C4E33">
      <w:pPr>
        <w:pStyle w:val="HTML"/>
        <w:rPr>
          <w:rFonts w:ascii="Times New Roman" w:hAnsi="Times New Roman" w:cs="Times New Roman"/>
          <w:i/>
          <w:sz w:val="18"/>
          <w:szCs w:val="18"/>
        </w:rPr>
      </w:pPr>
      <w:r w:rsidRPr="003C4E33">
        <w:rPr>
          <w:rFonts w:ascii="Times New Roman" w:hAnsi="Times New Roman" w:cs="Times New Roman"/>
          <w:i/>
          <w:sz w:val="18"/>
          <w:szCs w:val="18"/>
          <w:u w:val="single"/>
        </w:rPr>
        <w:t>г. Санкт-Петербург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="00EF2C18" w:rsidRPr="006C37BC">
        <w:rPr>
          <w:rFonts w:ascii="Times New Roman" w:hAnsi="Times New Roman" w:cs="Times New Roman"/>
          <w:i/>
          <w:sz w:val="18"/>
          <w:szCs w:val="18"/>
        </w:rPr>
        <w:t>«</w:t>
      </w:r>
      <w:r>
        <w:rPr>
          <w:rFonts w:ascii="Times New Roman" w:hAnsi="Times New Roman" w:cs="Times New Roman"/>
          <w:i/>
          <w:sz w:val="18"/>
          <w:szCs w:val="18"/>
        </w:rPr>
        <w:t>___</w:t>
      </w:r>
      <w:r w:rsidR="00EF2C18" w:rsidRPr="006C37BC">
        <w:rPr>
          <w:rFonts w:ascii="Times New Roman" w:hAnsi="Times New Roman" w:cs="Times New Roman"/>
          <w:i/>
          <w:sz w:val="18"/>
          <w:szCs w:val="18"/>
        </w:rPr>
        <w:t>» _________ 20____ года</w:t>
      </w:r>
    </w:p>
    <w:p w:rsidR="00BC482B" w:rsidRDefault="00497678" w:rsidP="00A0312B">
      <w:pPr>
        <w:pStyle w:val="HTML"/>
        <w:spacing w:before="12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</w:p>
    <w:p w:rsidR="00B211E2" w:rsidRDefault="00B211E2" w:rsidP="00B211E2">
      <w:pPr>
        <w:pStyle w:val="HTML"/>
        <w:tabs>
          <w:tab w:val="clear" w:pos="916"/>
          <w:tab w:val="left" w:pos="567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BC482B">
        <w:rPr>
          <w:rFonts w:ascii="Times New Roman" w:hAnsi="Times New Roman"/>
          <w:sz w:val="18"/>
          <w:szCs w:val="18"/>
        </w:rPr>
        <w:t xml:space="preserve">Государственное бюджетное дошкольное образовательное учреждение детский сад № 65 комбинированного вида Выборгского района Санкт-Петербурга, </w:t>
      </w:r>
      <w:r w:rsidR="00A0312B" w:rsidRPr="00EB2413">
        <w:rPr>
          <w:rFonts w:ascii="Times New Roman" w:hAnsi="Times New Roman"/>
          <w:sz w:val="18"/>
          <w:szCs w:val="18"/>
        </w:rPr>
        <w:t xml:space="preserve">осуществляющее образовательную деятельность (далее – образовательная организация) на основании </w:t>
      </w:r>
      <w:r w:rsidR="003C4E33" w:rsidRPr="00B65762">
        <w:rPr>
          <w:rFonts w:ascii="Times New Roman" w:hAnsi="Times New Roman"/>
          <w:sz w:val="18"/>
          <w:szCs w:val="18"/>
        </w:rPr>
        <w:t>Л</w:t>
      </w:r>
      <w:r w:rsidR="00A0312B" w:rsidRPr="00B65762">
        <w:rPr>
          <w:rFonts w:ascii="Times New Roman" w:hAnsi="Times New Roman"/>
          <w:sz w:val="18"/>
          <w:szCs w:val="18"/>
        </w:rPr>
        <w:t xml:space="preserve">ицензии </w:t>
      </w:r>
      <w:r w:rsidR="00A0312B" w:rsidRPr="00B65762">
        <w:rPr>
          <w:rFonts w:ascii="Times New Roman" w:hAnsi="Times New Roman"/>
          <w:color w:val="000000"/>
          <w:sz w:val="18"/>
          <w:szCs w:val="18"/>
        </w:rPr>
        <w:t>от 28 ноября 2016 г. серия 78ПО1 № 0008174</w:t>
      </w:r>
      <w:r w:rsidR="00A0312B" w:rsidRPr="00EB2413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A0312B" w:rsidRPr="00EB2413">
        <w:rPr>
          <w:rFonts w:ascii="Times New Roman" w:hAnsi="Times New Roman"/>
          <w:sz w:val="18"/>
          <w:szCs w:val="18"/>
        </w:rPr>
        <w:t>выданной Комитетом по образованию Правительства Санкт-Петербурга, именуемое в дальнейшем "Исполнитель", в лице заведующего</w:t>
      </w:r>
      <w:r w:rsidR="00A0312B">
        <w:rPr>
          <w:rFonts w:ascii="Times New Roman" w:hAnsi="Times New Roman"/>
          <w:sz w:val="18"/>
          <w:szCs w:val="18"/>
        </w:rPr>
        <w:t xml:space="preserve"> Момотовой Екатерины Павловны</w:t>
      </w:r>
      <w:r w:rsidR="00E02E75" w:rsidRPr="006C37BC">
        <w:rPr>
          <w:rFonts w:ascii="Times New Roman" w:hAnsi="Times New Roman" w:cs="Times New Roman"/>
          <w:sz w:val="18"/>
          <w:szCs w:val="18"/>
        </w:rPr>
        <w:t xml:space="preserve">, действующей на основании Устава, с одной стороны, и </w:t>
      </w:r>
    </w:p>
    <w:p w:rsidR="00EF2C18" w:rsidRPr="006C37BC" w:rsidRDefault="00B211E2" w:rsidP="00B211E2">
      <w:pPr>
        <w:pStyle w:val="HTML"/>
        <w:tabs>
          <w:tab w:val="clear" w:pos="916"/>
          <w:tab w:val="left" w:pos="567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8A79F3">
        <w:rPr>
          <w:rFonts w:ascii="Times New Roman" w:hAnsi="Times New Roman" w:cs="Times New Roman"/>
          <w:sz w:val="18"/>
          <w:szCs w:val="18"/>
        </w:rPr>
        <w:t>____</w:t>
      </w:r>
      <w:r w:rsidR="00EF2C18" w:rsidRPr="006C37BC">
        <w:rPr>
          <w:rFonts w:ascii="Times New Roman" w:hAnsi="Times New Roman" w:cs="Times New Roman"/>
          <w:sz w:val="18"/>
          <w:szCs w:val="1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EF2C18" w:rsidRPr="006C37BC">
        <w:rPr>
          <w:rFonts w:ascii="Times New Roman" w:hAnsi="Times New Roman" w:cs="Times New Roman"/>
          <w:sz w:val="18"/>
          <w:szCs w:val="18"/>
        </w:rPr>
        <w:t>______________________</w:t>
      </w:r>
      <w:r w:rsidR="00E02E75" w:rsidRPr="006C37BC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B211E2" w:rsidRDefault="00EF2C1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>Ф.И.О. и статус законного представителя</w:t>
      </w:r>
      <w:r w:rsidR="00F3147D" w:rsidRPr="006C37BC">
        <w:rPr>
          <w:rFonts w:ascii="Times New Roman" w:hAnsi="Times New Roman" w:cs="Times New Roman"/>
          <w:sz w:val="18"/>
          <w:szCs w:val="18"/>
        </w:rPr>
        <w:t xml:space="preserve"> </w:t>
      </w:r>
      <w:r w:rsidRPr="006C37BC">
        <w:rPr>
          <w:rFonts w:ascii="Times New Roman" w:hAnsi="Times New Roman" w:cs="Times New Roman"/>
          <w:sz w:val="18"/>
          <w:szCs w:val="18"/>
        </w:rPr>
        <w:t xml:space="preserve">(в дальнейшем - Заказчик) </w:t>
      </w:r>
    </w:p>
    <w:p w:rsidR="00EF2C18" w:rsidRPr="006C37BC" w:rsidRDefault="00EF2C18" w:rsidP="00B211E2">
      <w:pPr>
        <w:pStyle w:val="HTML"/>
        <w:tabs>
          <w:tab w:val="clear" w:pos="916"/>
          <w:tab w:val="clear" w:pos="1832"/>
          <w:tab w:val="clear" w:pos="2748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  <w:r w:rsidR="00796014" w:rsidRPr="006C37BC">
        <w:rPr>
          <w:rFonts w:ascii="Times New Roman" w:hAnsi="Times New Roman" w:cs="Times New Roman"/>
          <w:sz w:val="18"/>
          <w:szCs w:val="18"/>
        </w:rPr>
        <w:t>______</w:t>
      </w:r>
      <w:r w:rsidR="00B211E2">
        <w:rPr>
          <w:rFonts w:ascii="Times New Roman" w:hAnsi="Times New Roman" w:cs="Times New Roman"/>
          <w:sz w:val="18"/>
          <w:szCs w:val="18"/>
        </w:rPr>
        <w:t>_____</w:t>
      </w:r>
      <w:r w:rsidR="00796014" w:rsidRPr="006C37BC">
        <w:rPr>
          <w:rFonts w:ascii="Times New Roman" w:hAnsi="Times New Roman" w:cs="Times New Roman"/>
          <w:sz w:val="18"/>
          <w:szCs w:val="18"/>
        </w:rPr>
        <w:t>____________</w:t>
      </w:r>
      <w:r w:rsidR="008A79F3">
        <w:rPr>
          <w:rFonts w:ascii="Times New Roman" w:hAnsi="Times New Roman" w:cs="Times New Roman"/>
          <w:sz w:val="18"/>
          <w:szCs w:val="18"/>
        </w:rPr>
        <w:t>_____</w:t>
      </w:r>
    </w:p>
    <w:p w:rsidR="00EF2C18" w:rsidRDefault="00EF2C18" w:rsidP="002B7DF8">
      <w:pPr>
        <w:pStyle w:val="a5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6C37BC">
        <w:rPr>
          <w:sz w:val="18"/>
          <w:szCs w:val="18"/>
        </w:rPr>
        <w:t>Ф.И.</w:t>
      </w:r>
      <w:r w:rsidR="008A79F3">
        <w:rPr>
          <w:sz w:val="18"/>
          <w:szCs w:val="18"/>
        </w:rPr>
        <w:t>О</w:t>
      </w:r>
      <w:r w:rsidRPr="006C37BC">
        <w:rPr>
          <w:sz w:val="18"/>
          <w:szCs w:val="18"/>
        </w:rPr>
        <w:t xml:space="preserve"> ребенка</w:t>
      </w:r>
      <w:r w:rsidR="00FF40E9">
        <w:rPr>
          <w:sz w:val="18"/>
          <w:szCs w:val="18"/>
        </w:rPr>
        <w:t xml:space="preserve"> </w:t>
      </w:r>
      <w:r w:rsidRPr="00497678">
        <w:rPr>
          <w:sz w:val="18"/>
          <w:szCs w:val="18"/>
        </w:rPr>
        <w:t xml:space="preserve">(в дальнейшем - Обучающийся), с другой стороны, в соответствии с Гражданским </w:t>
      </w:r>
      <w:r w:rsidR="00FF40E9">
        <w:rPr>
          <w:sz w:val="18"/>
          <w:szCs w:val="18"/>
        </w:rPr>
        <w:t>К</w:t>
      </w:r>
      <w:hyperlink r:id="rId8" w:tooltip="&quot;ГРАЖДАНСКИЙ КОДЕКС РОССИЙСКОЙ ФЕДЕРАЦИИ (ЧАСТЬ ВТОРАЯ)&quot; от 26.01.1996 N 14-ФЗ (принят ГД ФС РФ 22.12.1995) (ред. от 26.06.2007, с изм. от 24.07.2007)" w:history="1">
        <w:r w:rsidRPr="00497678">
          <w:rPr>
            <w:rStyle w:val="a3"/>
            <w:color w:val="auto"/>
            <w:sz w:val="18"/>
            <w:szCs w:val="18"/>
            <w:u w:val="none"/>
          </w:rPr>
          <w:t>одексом</w:t>
        </w:r>
      </w:hyperlink>
      <w:r w:rsidRPr="00497678">
        <w:rPr>
          <w:sz w:val="18"/>
          <w:szCs w:val="18"/>
        </w:rPr>
        <w:t xml:space="preserve"> РФ, </w:t>
      </w:r>
      <w:r w:rsidR="002B7DF8">
        <w:rPr>
          <w:sz w:val="18"/>
          <w:szCs w:val="18"/>
        </w:rPr>
        <w:t xml:space="preserve">Федеральным законом </w:t>
      </w:r>
      <w:r w:rsidR="002B7DF8" w:rsidRPr="006C37BC">
        <w:rPr>
          <w:sz w:val="18"/>
          <w:szCs w:val="18"/>
        </w:rPr>
        <w:t>"Об образовании в Российской Федерации"</w:t>
      </w:r>
      <w:r w:rsidR="002B7DF8" w:rsidRPr="001038EF">
        <w:rPr>
          <w:sz w:val="18"/>
          <w:szCs w:val="18"/>
        </w:rPr>
        <w:t xml:space="preserve"> </w:t>
      </w:r>
      <w:r w:rsidR="002B7DF8" w:rsidRPr="006C37BC">
        <w:rPr>
          <w:sz w:val="18"/>
          <w:szCs w:val="18"/>
        </w:rPr>
        <w:t>от 29</w:t>
      </w:r>
      <w:r w:rsidR="002B7DF8">
        <w:rPr>
          <w:sz w:val="18"/>
          <w:szCs w:val="18"/>
        </w:rPr>
        <w:t>.12.2012 №</w:t>
      </w:r>
      <w:r w:rsidR="002B7DF8" w:rsidRPr="006C37BC">
        <w:rPr>
          <w:sz w:val="18"/>
          <w:szCs w:val="18"/>
        </w:rPr>
        <w:t xml:space="preserve"> 273-ФЗ</w:t>
      </w:r>
      <w:r w:rsidR="002B7DF8">
        <w:rPr>
          <w:sz w:val="18"/>
          <w:szCs w:val="18"/>
        </w:rPr>
        <w:t xml:space="preserve">, </w:t>
      </w:r>
      <w:r w:rsidR="002B7DF8" w:rsidRPr="006C37BC">
        <w:rPr>
          <w:sz w:val="18"/>
          <w:szCs w:val="18"/>
        </w:rPr>
        <w:t>Законом Российской</w:t>
      </w:r>
      <w:r w:rsidR="002B7DF8">
        <w:rPr>
          <w:sz w:val="18"/>
          <w:szCs w:val="18"/>
        </w:rPr>
        <w:t xml:space="preserve"> Федерации </w:t>
      </w:r>
      <w:r w:rsidR="002B7DF8" w:rsidRPr="006C37BC">
        <w:rPr>
          <w:sz w:val="18"/>
          <w:szCs w:val="18"/>
        </w:rPr>
        <w:t>«О защите прав потребителей</w:t>
      </w:r>
      <w:r w:rsidR="002B7DF8">
        <w:rPr>
          <w:sz w:val="18"/>
          <w:szCs w:val="18"/>
        </w:rPr>
        <w:t>» о</w:t>
      </w:r>
      <w:r w:rsidR="002B7DF8" w:rsidRPr="006C37BC">
        <w:rPr>
          <w:sz w:val="18"/>
          <w:szCs w:val="18"/>
        </w:rPr>
        <w:t>т 07.02.1992</w:t>
      </w:r>
      <w:r w:rsidR="002B7DF8">
        <w:rPr>
          <w:sz w:val="18"/>
          <w:szCs w:val="18"/>
        </w:rPr>
        <w:t xml:space="preserve"> </w:t>
      </w:r>
      <w:r w:rsidR="002B7DF8" w:rsidRPr="006C37BC">
        <w:rPr>
          <w:sz w:val="18"/>
          <w:szCs w:val="18"/>
        </w:rPr>
        <w:t>№ 2300-1</w:t>
      </w:r>
      <w:r w:rsidR="002B7DF8">
        <w:rPr>
          <w:sz w:val="18"/>
          <w:szCs w:val="18"/>
        </w:rPr>
        <w:t xml:space="preserve">, </w:t>
      </w:r>
      <w:r w:rsidRPr="00497678">
        <w:rPr>
          <w:sz w:val="18"/>
          <w:szCs w:val="18"/>
        </w:rPr>
        <w:t xml:space="preserve">а также </w:t>
      </w:r>
      <w:hyperlink r:id="rId9" w:tooltip="ПОСТАНОВЛЕНИЕ Правительства РФ от 05.07.2001 N 505 (ред. от 28.12.2005) &quot;ОБ УТВЕРЖДЕНИИ ПРАВИЛ ОКАЗАНИЯ ПЛАТНЫХ ОБРАЗОВАТЕЛЬНЫХ УСЛУГ&quot;" w:history="1">
        <w:r w:rsidRPr="00497678">
          <w:rPr>
            <w:rStyle w:val="a3"/>
            <w:color w:val="auto"/>
            <w:sz w:val="18"/>
            <w:szCs w:val="18"/>
            <w:u w:val="none"/>
          </w:rPr>
          <w:t>Правилами</w:t>
        </w:r>
      </w:hyperlink>
      <w:r w:rsidRPr="00497678">
        <w:rPr>
          <w:sz w:val="18"/>
          <w:szCs w:val="18"/>
        </w:rPr>
        <w:t xml:space="preserve"> оказания платных образовательных услуг, утвержденными Постановлением Правительства РФ от 15.0</w:t>
      </w:r>
      <w:r w:rsidR="00497678">
        <w:rPr>
          <w:sz w:val="18"/>
          <w:szCs w:val="18"/>
        </w:rPr>
        <w:t>9</w:t>
      </w:r>
      <w:r w:rsidRPr="00497678">
        <w:rPr>
          <w:sz w:val="18"/>
          <w:szCs w:val="18"/>
        </w:rPr>
        <w:t>.20</w:t>
      </w:r>
      <w:r w:rsidR="00497678">
        <w:rPr>
          <w:sz w:val="18"/>
          <w:szCs w:val="18"/>
        </w:rPr>
        <w:t>20</w:t>
      </w:r>
      <w:r w:rsidRPr="00497678">
        <w:rPr>
          <w:sz w:val="18"/>
          <w:szCs w:val="18"/>
        </w:rPr>
        <w:t xml:space="preserve"> г. №</w:t>
      </w:r>
      <w:r w:rsidR="00497678">
        <w:rPr>
          <w:sz w:val="18"/>
          <w:szCs w:val="18"/>
        </w:rPr>
        <w:t xml:space="preserve"> 1441, заключили настоящий Д</w:t>
      </w:r>
      <w:r w:rsidRPr="00497678">
        <w:rPr>
          <w:sz w:val="18"/>
          <w:szCs w:val="18"/>
        </w:rPr>
        <w:t>оговор о нижеследующем:</w:t>
      </w:r>
    </w:p>
    <w:p w:rsidR="00EF2C18" w:rsidRPr="006C37BC" w:rsidRDefault="00EF2C18" w:rsidP="00497678">
      <w:pPr>
        <w:pStyle w:val="HTML"/>
        <w:numPr>
          <w:ilvl w:val="0"/>
          <w:numId w:val="3"/>
        </w:numPr>
        <w:spacing w:before="120" w:after="120"/>
        <w:ind w:left="284" w:hanging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7BC">
        <w:rPr>
          <w:rFonts w:ascii="Times New Roman" w:hAnsi="Times New Roman" w:cs="Times New Roman"/>
          <w:b/>
          <w:sz w:val="18"/>
          <w:szCs w:val="18"/>
        </w:rPr>
        <w:t xml:space="preserve">Предмет </w:t>
      </w:r>
      <w:r w:rsidR="00497678">
        <w:rPr>
          <w:rFonts w:ascii="Times New Roman" w:hAnsi="Times New Roman" w:cs="Times New Roman"/>
          <w:b/>
          <w:sz w:val="18"/>
          <w:szCs w:val="18"/>
        </w:rPr>
        <w:t>Д</w:t>
      </w:r>
      <w:r w:rsidR="009E7600">
        <w:rPr>
          <w:rFonts w:ascii="Times New Roman" w:hAnsi="Times New Roman" w:cs="Times New Roman"/>
          <w:b/>
          <w:sz w:val="18"/>
          <w:szCs w:val="18"/>
        </w:rPr>
        <w:t>оговора</w:t>
      </w:r>
    </w:p>
    <w:p w:rsidR="00EF2C18" w:rsidRPr="006C37BC" w:rsidRDefault="0073617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>1.1.</w:t>
      </w:r>
      <w:r w:rsidR="00EF2C18" w:rsidRPr="006C37BC">
        <w:rPr>
          <w:rFonts w:ascii="Times New Roman" w:hAnsi="Times New Roman" w:cs="Times New Roman"/>
          <w:sz w:val="18"/>
          <w:szCs w:val="18"/>
        </w:rPr>
        <w:t>Исполнитель обязуется предоставить, а Заказчик обязуется оплачивать  платные образовательные услуги по дополнительным обще</w:t>
      </w:r>
      <w:r w:rsidR="00F3147D" w:rsidRPr="006C37BC">
        <w:rPr>
          <w:rFonts w:ascii="Times New Roman" w:hAnsi="Times New Roman" w:cs="Times New Roman"/>
          <w:sz w:val="18"/>
          <w:szCs w:val="18"/>
        </w:rPr>
        <w:t xml:space="preserve">развивающим </w:t>
      </w:r>
      <w:r w:rsidR="00EF2C18" w:rsidRPr="006C37BC">
        <w:rPr>
          <w:rFonts w:ascii="Times New Roman" w:hAnsi="Times New Roman" w:cs="Times New Roman"/>
          <w:sz w:val="18"/>
          <w:szCs w:val="18"/>
        </w:rPr>
        <w:t>программам в соответствии с Приложением №</w:t>
      </w:r>
      <w:r w:rsidR="00FF40E9">
        <w:rPr>
          <w:rFonts w:ascii="Times New Roman" w:hAnsi="Times New Roman" w:cs="Times New Roman"/>
          <w:sz w:val="18"/>
          <w:szCs w:val="18"/>
        </w:rPr>
        <w:t xml:space="preserve"> 1 к настоящему До</w:t>
      </w:r>
      <w:r w:rsidR="00EF2C18" w:rsidRPr="006C37BC">
        <w:rPr>
          <w:rFonts w:ascii="Times New Roman" w:hAnsi="Times New Roman" w:cs="Times New Roman"/>
          <w:sz w:val="18"/>
          <w:szCs w:val="18"/>
        </w:rPr>
        <w:t xml:space="preserve">говору. </w:t>
      </w:r>
    </w:p>
    <w:p w:rsidR="00736178" w:rsidRPr="006C37BC" w:rsidRDefault="0073617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>1.2. Форма обучения – очная</w:t>
      </w:r>
      <w:r w:rsidR="003C4E33">
        <w:rPr>
          <w:rFonts w:ascii="Times New Roman" w:hAnsi="Times New Roman" w:cs="Times New Roman"/>
          <w:sz w:val="18"/>
          <w:szCs w:val="18"/>
        </w:rPr>
        <w:t>.</w:t>
      </w:r>
      <w:r w:rsidRPr="006C37B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6178" w:rsidRPr="006C37BC" w:rsidRDefault="0073617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>1.3. Срок освоения общеразвивающей программы в соответствии с Приложением №</w:t>
      </w:r>
      <w:r w:rsidR="00FF40E9">
        <w:rPr>
          <w:rFonts w:ascii="Times New Roman" w:hAnsi="Times New Roman" w:cs="Times New Roman"/>
          <w:sz w:val="18"/>
          <w:szCs w:val="18"/>
        </w:rPr>
        <w:t xml:space="preserve"> </w:t>
      </w:r>
      <w:r w:rsidRPr="006C37BC">
        <w:rPr>
          <w:rFonts w:ascii="Times New Roman" w:hAnsi="Times New Roman" w:cs="Times New Roman"/>
          <w:sz w:val="18"/>
          <w:szCs w:val="18"/>
        </w:rPr>
        <w:t xml:space="preserve">1 к </w:t>
      </w:r>
      <w:r w:rsidR="00FF40E9">
        <w:rPr>
          <w:rFonts w:ascii="Times New Roman" w:hAnsi="Times New Roman" w:cs="Times New Roman"/>
          <w:sz w:val="18"/>
          <w:szCs w:val="18"/>
        </w:rPr>
        <w:t>настоящему Д</w:t>
      </w:r>
      <w:r w:rsidRPr="006C37BC">
        <w:rPr>
          <w:rFonts w:ascii="Times New Roman" w:hAnsi="Times New Roman" w:cs="Times New Roman"/>
          <w:sz w:val="18"/>
          <w:szCs w:val="18"/>
        </w:rPr>
        <w:t xml:space="preserve">оговору. </w:t>
      </w:r>
    </w:p>
    <w:p w:rsidR="00736178" w:rsidRPr="006C37BC" w:rsidRDefault="0073617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 xml:space="preserve">1.4. Документ  </w:t>
      </w:r>
      <w:r w:rsidR="00ED428D" w:rsidRPr="006C37BC">
        <w:rPr>
          <w:rFonts w:ascii="Times New Roman" w:hAnsi="Times New Roman" w:cs="Times New Roman"/>
          <w:sz w:val="18"/>
          <w:szCs w:val="18"/>
        </w:rPr>
        <w:t>об</w:t>
      </w:r>
      <w:r w:rsidRPr="006C37BC">
        <w:rPr>
          <w:rFonts w:ascii="Times New Roman" w:hAnsi="Times New Roman" w:cs="Times New Roman"/>
          <w:sz w:val="18"/>
          <w:szCs w:val="18"/>
        </w:rPr>
        <w:t xml:space="preserve"> успешном усвоении </w:t>
      </w:r>
      <w:r w:rsidR="00FF40E9">
        <w:rPr>
          <w:rFonts w:ascii="Times New Roman" w:hAnsi="Times New Roman" w:cs="Times New Roman"/>
          <w:sz w:val="18"/>
          <w:szCs w:val="18"/>
        </w:rPr>
        <w:t xml:space="preserve">(окончании) </w:t>
      </w:r>
      <w:r w:rsidRPr="006C37BC">
        <w:rPr>
          <w:rFonts w:ascii="Times New Roman" w:hAnsi="Times New Roman" w:cs="Times New Roman"/>
          <w:sz w:val="18"/>
          <w:szCs w:val="18"/>
        </w:rPr>
        <w:t>общеразвивающей программы не выдается.</w:t>
      </w:r>
    </w:p>
    <w:p w:rsidR="00EF2C18" w:rsidRPr="006C37BC" w:rsidRDefault="00EF2C18" w:rsidP="00497678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7BC">
        <w:rPr>
          <w:rFonts w:ascii="Times New Roman" w:hAnsi="Times New Roman" w:cs="Times New Roman"/>
          <w:b/>
          <w:sz w:val="18"/>
          <w:szCs w:val="18"/>
        </w:rPr>
        <w:t>2. Права Испол</w:t>
      </w:r>
      <w:r w:rsidR="009E7600">
        <w:rPr>
          <w:rFonts w:ascii="Times New Roman" w:hAnsi="Times New Roman" w:cs="Times New Roman"/>
          <w:b/>
          <w:sz w:val="18"/>
          <w:szCs w:val="18"/>
        </w:rPr>
        <w:t>нителя, Заказчика, Обучающегося</w:t>
      </w:r>
    </w:p>
    <w:p w:rsidR="002B0EC6" w:rsidRPr="006C37BC" w:rsidRDefault="00EF2C18" w:rsidP="00A0312B">
      <w:pPr>
        <w:pStyle w:val="a7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8"/>
          <w:szCs w:val="18"/>
        </w:rPr>
      </w:pPr>
      <w:r w:rsidRPr="006C37BC">
        <w:rPr>
          <w:rFonts w:ascii="Times New Roman" w:hAnsi="Times New Roman"/>
          <w:sz w:val="18"/>
          <w:szCs w:val="18"/>
        </w:rPr>
        <w:t xml:space="preserve">2.1. Исполнитель вправе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F3147D" w:rsidRPr="006C37BC">
        <w:rPr>
          <w:rFonts w:ascii="Times New Roman" w:hAnsi="Times New Roman"/>
          <w:sz w:val="18"/>
          <w:szCs w:val="18"/>
        </w:rPr>
        <w:t>Обучающегося.</w:t>
      </w:r>
    </w:p>
    <w:p w:rsidR="00EF2C18" w:rsidRPr="006C37BC" w:rsidRDefault="002B0EC6" w:rsidP="00A0312B">
      <w:pPr>
        <w:pStyle w:val="a7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18"/>
          <w:szCs w:val="18"/>
        </w:rPr>
      </w:pPr>
      <w:r w:rsidRPr="006C37BC">
        <w:rPr>
          <w:rFonts w:ascii="Times New Roman" w:hAnsi="Times New Roman"/>
          <w:sz w:val="18"/>
          <w:szCs w:val="18"/>
        </w:rPr>
        <w:t>2.2.</w:t>
      </w:r>
      <w:r w:rsidR="00F3147D" w:rsidRPr="006C37BC">
        <w:rPr>
          <w:rFonts w:ascii="Times New Roman" w:hAnsi="Times New Roman"/>
          <w:sz w:val="18"/>
          <w:szCs w:val="18"/>
        </w:rPr>
        <w:t xml:space="preserve"> Применять</w:t>
      </w:r>
      <w:r w:rsidR="00EF2C18" w:rsidRPr="006C37BC">
        <w:rPr>
          <w:rFonts w:ascii="Times New Roman" w:hAnsi="Times New Roman"/>
          <w:sz w:val="18"/>
          <w:szCs w:val="18"/>
        </w:rPr>
        <w:t xml:space="preserve"> к Обучающемуся меры поощрения </w:t>
      </w:r>
      <w:r w:rsidR="00FF40E9">
        <w:rPr>
          <w:rFonts w:ascii="Times New Roman" w:hAnsi="Times New Roman"/>
          <w:sz w:val="18"/>
          <w:szCs w:val="18"/>
        </w:rPr>
        <w:t xml:space="preserve">и меры педагогического воздействия </w:t>
      </w:r>
      <w:r w:rsidR="00EF2C18" w:rsidRPr="006C37BC">
        <w:rPr>
          <w:rFonts w:ascii="Times New Roman" w:hAnsi="Times New Roman"/>
          <w:sz w:val="18"/>
          <w:szCs w:val="18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F2C18" w:rsidRPr="006C37BC" w:rsidRDefault="002B0EC6" w:rsidP="00A0312B">
      <w:pPr>
        <w:pStyle w:val="a7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8"/>
          <w:szCs w:val="18"/>
        </w:rPr>
      </w:pPr>
      <w:r w:rsidRPr="006C37BC">
        <w:rPr>
          <w:rFonts w:ascii="Times New Roman" w:hAnsi="Times New Roman"/>
          <w:sz w:val="18"/>
          <w:szCs w:val="18"/>
        </w:rPr>
        <w:t>2.3</w:t>
      </w:r>
      <w:r w:rsidR="00EF2C18" w:rsidRPr="006C37BC">
        <w:rPr>
          <w:rFonts w:ascii="Times New Roman" w:hAnsi="Times New Roman"/>
          <w:sz w:val="18"/>
          <w:szCs w:val="18"/>
        </w:rPr>
        <w:t>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Приложением №</w:t>
      </w:r>
      <w:r w:rsidR="00FF40E9">
        <w:rPr>
          <w:rFonts w:ascii="Times New Roman" w:hAnsi="Times New Roman"/>
          <w:sz w:val="18"/>
          <w:szCs w:val="18"/>
        </w:rPr>
        <w:t xml:space="preserve"> </w:t>
      </w:r>
      <w:r w:rsidR="00EF2C18" w:rsidRPr="006C37BC">
        <w:rPr>
          <w:rFonts w:ascii="Times New Roman" w:hAnsi="Times New Roman"/>
          <w:sz w:val="18"/>
          <w:szCs w:val="18"/>
        </w:rPr>
        <w:t xml:space="preserve">1  к настоящему </w:t>
      </w:r>
      <w:r w:rsidR="00FF40E9">
        <w:rPr>
          <w:rFonts w:ascii="Times New Roman" w:hAnsi="Times New Roman"/>
          <w:sz w:val="18"/>
          <w:szCs w:val="18"/>
        </w:rPr>
        <w:t>Д</w:t>
      </w:r>
      <w:r w:rsidR="00EF2C18" w:rsidRPr="006C37BC">
        <w:rPr>
          <w:rFonts w:ascii="Times New Roman" w:hAnsi="Times New Roman"/>
          <w:sz w:val="18"/>
          <w:szCs w:val="18"/>
        </w:rPr>
        <w:t>оговору, образовательной деятельности Исполнителя и перспектив ее развития.</w:t>
      </w:r>
    </w:p>
    <w:p w:rsidR="00E02E75" w:rsidRPr="006C37BC" w:rsidRDefault="002B0EC6" w:rsidP="00A0312B">
      <w:pPr>
        <w:pStyle w:val="a7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18"/>
          <w:szCs w:val="18"/>
        </w:rPr>
      </w:pPr>
      <w:r w:rsidRPr="006C37BC">
        <w:rPr>
          <w:rFonts w:ascii="Times New Roman" w:hAnsi="Times New Roman"/>
          <w:sz w:val="18"/>
          <w:szCs w:val="18"/>
        </w:rPr>
        <w:t>2.4.</w:t>
      </w:r>
      <w:r w:rsidR="00EF2C18" w:rsidRPr="006C37BC">
        <w:rPr>
          <w:rFonts w:ascii="Times New Roman" w:hAnsi="Times New Roman"/>
          <w:sz w:val="18"/>
          <w:szCs w:val="18"/>
        </w:rPr>
        <w:t xml:space="preserve">Обучающемуся предоставляются академические права в соответствии с </w:t>
      </w:r>
      <w:r w:rsidR="001038EF">
        <w:rPr>
          <w:rFonts w:ascii="Times New Roman" w:hAnsi="Times New Roman"/>
          <w:sz w:val="18"/>
          <w:szCs w:val="18"/>
        </w:rPr>
        <w:t xml:space="preserve">пунктом 1 статьи 34 </w:t>
      </w:r>
      <w:r w:rsidR="00EF2C18" w:rsidRPr="006C37BC">
        <w:rPr>
          <w:rFonts w:ascii="Times New Roman" w:hAnsi="Times New Roman"/>
          <w:sz w:val="18"/>
          <w:szCs w:val="18"/>
        </w:rPr>
        <w:t>Федерального закона "Об образовании в Российской Федерации"</w:t>
      </w:r>
      <w:r w:rsidR="001038EF" w:rsidRPr="001038EF">
        <w:rPr>
          <w:rFonts w:ascii="Times New Roman" w:hAnsi="Times New Roman"/>
          <w:sz w:val="18"/>
          <w:szCs w:val="18"/>
        </w:rPr>
        <w:t xml:space="preserve"> </w:t>
      </w:r>
      <w:r w:rsidR="001038EF" w:rsidRPr="006C37BC">
        <w:rPr>
          <w:rFonts w:ascii="Times New Roman" w:hAnsi="Times New Roman"/>
          <w:sz w:val="18"/>
          <w:szCs w:val="18"/>
        </w:rPr>
        <w:t>от 29</w:t>
      </w:r>
      <w:r w:rsidR="001038EF">
        <w:rPr>
          <w:rFonts w:ascii="Times New Roman" w:hAnsi="Times New Roman"/>
          <w:sz w:val="18"/>
          <w:szCs w:val="18"/>
        </w:rPr>
        <w:t>.12.2012 №</w:t>
      </w:r>
      <w:r w:rsidR="001038EF" w:rsidRPr="006C37BC">
        <w:rPr>
          <w:rFonts w:ascii="Times New Roman" w:hAnsi="Times New Roman"/>
          <w:sz w:val="18"/>
          <w:szCs w:val="18"/>
        </w:rPr>
        <w:t xml:space="preserve"> 273-ФЗ</w:t>
      </w:r>
      <w:r w:rsidR="001038EF">
        <w:rPr>
          <w:rFonts w:ascii="Times New Roman" w:hAnsi="Times New Roman"/>
          <w:sz w:val="18"/>
          <w:szCs w:val="18"/>
        </w:rPr>
        <w:t>.</w:t>
      </w:r>
    </w:p>
    <w:p w:rsidR="00EF2C18" w:rsidRPr="006C37BC" w:rsidRDefault="00EF2C18" w:rsidP="00497678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7BC">
        <w:rPr>
          <w:rFonts w:ascii="Times New Roman" w:hAnsi="Times New Roman" w:cs="Times New Roman"/>
          <w:b/>
          <w:sz w:val="18"/>
          <w:szCs w:val="18"/>
        </w:rPr>
        <w:t>3. Обяза</w:t>
      </w:r>
      <w:r w:rsidR="009E7600">
        <w:rPr>
          <w:rFonts w:ascii="Times New Roman" w:hAnsi="Times New Roman" w:cs="Times New Roman"/>
          <w:b/>
          <w:sz w:val="18"/>
          <w:szCs w:val="18"/>
        </w:rPr>
        <w:t>нности Исполнителя</w:t>
      </w:r>
    </w:p>
    <w:p w:rsidR="00EF2C18" w:rsidRPr="006C37BC" w:rsidRDefault="00EF2C18" w:rsidP="009E7600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>Исполнитель обязан:</w:t>
      </w:r>
    </w:p>
    <w:p w:rsidR="00EF2C18" w:rsidRPr="006C37BC" w:rsidRDefault="00EF2C18" w:rsidP="00A0312B">
      <w:pPr>
        <w:pStyle w:val="ConsPlusNonformat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>3.1.Зачислить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EF2C18" w:rsidRPr="006C37BC" w:rsidRDefault="00EF2C18" w:rsidP="00A0312B">
      <w:pPr>
        <w:pStyle w:val="a5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6C37BC">
        <w:rPr>
          <w:sz w:val="18"/>
          <w:szCs w:val="18"/>
        </w:rPr>
        <w:t xml:space="preserve">3.2.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2B7DF8">
        <w:rPr>
          <w:sz w:val="18"/>
          <w:szCs w:val="18"/>
        </w:rPr>
        <w:t xml:space="preserve">Федеральным законом </w:t>
      </w:r>
      <w:r w:rsidR="009E7600" w:rsidRPr="006C37BC">
        <w:rPr>
          <w:sz w:val="18"/>
          <w:szCs w:val="18"/>
        </w:rPr>
        <w:t>"Об образовании в Российской Федерации"</w:t>
      </w:r>
      <w:r w:rsidR="009E7600" w:rsidRPr="001038EF">
        <w:rPr>
          <w:sz w:val="18"/>
          <w:szCs w:val="18"/>
        </w:rPr>
        <w:t xml:space="preserve"> </w:t>
      </w:r>
      <w:r w:rsidR="009E7600" w:rsidRPr="006C37BC">
        <w:rPr>
          <w:sz w:val="18"/>
          <w:szCs w:val="18"/>
        </w:rPr>
        <w:t>от 29</w:t>
      </w:r>
      <w:r w:rsidR="009E7600">
        <w:rPr>
          <w:sz w:val="18"/>
          <w:szCs w:val="18"/>
        </w:rPr>
        <w:t>.12.2012 №</w:t>
      </w:r>
      <w:r w:rsidR="009E7600" w:rsidRPr="006C37BC">
        <w:rPr>
          <w:sz w:val="18"/>
          <w:szCs w:val="18"/>
        </w:rPr>
        <w:t xml:space="preserve"> 273-ФЗ</w:t>
      </w:r>
      <w:r w:rsidR="009E7600">
        <w:rPr>
          <w:sz w:val="18"/>
          <w:szCs w:val="18"/>
        </w:rPr>
        <w:t xml:space="preserve"> </w:t>
      </w:r>
      <w:r w:rsidRPr="006C37BC">
        <w:rPr>
          <w:sz w:val="18"/>
          <w:szCs w:val="18"/>
        </w:rPr>
        <w:t>и Законом Российской</w:t>
      </w:r>
      <w:r w:rsidR="007A6723">
        <w:rPr>
          <w:sz w:val="18"/>
          <w:szCs w:val="18"/>
        </w:rPr>
        <w:t xml:space="preserve"> Федерации </w:t>
      </w:r>
      <w:r w:rsidRPr="006C37BC">
        <w:rPr>
          <w:sz w:val="18"/>
          <w:szCs w:val="18"/>
        </w:rPr>
        <w:t>«О защите прав потребителей</w:t>
      </w:r>
      <w:r w:rsidR="009E7600">
        <w:rPr>
          <w:sz w:val="18"/>
          <w:szCs w:val="18"/>
        </w:rPr>
        <w:t>» о</w:t>
      </w:r>
      <w:r w:rsidR="009E7600" w:rsidRPr="006C37BC">
        <w:rPr>
          <w:sz w:val="18"/>
          <w:szCs w:val="18"/>
        </w:rPr>
        <w:t>т 07.02.1992</w:t>
      </w:r>
      <w:r w:rsidR="009E7600">
        <w:rPr>
          <w:sz w:val="18"/>
          <w:szCs w:val="18"/>
        </w:rPr>
        <w:t xml:space="preserve"> </w:t>
      </w:r>
      <w:r w:rsidR="009E7600" w:rsidRPr="006C37BC">
        <w:rPr>
          <w:sz w:val="18"/>
          <w:szCs w:val="18"/>
        </w:rPr>
        <w:t>№ 2300-1</w:t>
      </w:r>
      <w:r w:rsidR="009E7600">
        <w:rPr>
          <w:sz w:val="18"/>
          <w:szCs w:val="18"/>
        </w:rPr>
        <w:t>.</w:t>
      </w:r>
    </w:p>
    <w:p w:rsidR="00EF2C18" w:rsidRPr="006C37BC" w:rsidRDefault="00EF2C1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>3.3. Организовать и обеспечить надлежащее исполнение услуг, предусмотренных Приложением №</w:t>
      </w:r>
      <w:r w:rsidR="009E7600">
        <w:rPr>
          <w:rFonts w:ascii="Times New Roman" w:hAnsi="Times New Roman" w:cs="Times New Roman"/>
          <w:sz w:val="18"/>
          <w:szCs w:val="18"/>
        </w:rPr>
        <w:t xml:space="preserve"> 1 к настоящему Д</w:t>
      </w:r>
      <w:r w:rsidRPr="006C37BC">
        <w:rPr>
          <w:rFonts w:ascii="Times New Roman" w:hAnsi="Times New Roman" w:cs="Times New Roman"/>
          <w:sz w:val="18"/>
          <w:szCs w:val="18"/>
        </w:rPr>
        <w:t xml:space="preserve">оговору. Платные образовательные услуги оказываются в соответствии с планом, расписанием </w:t>
      </w:r>
      <w:r w:rsidR="009E7600">
        <w:rPr>
          <w:rFonts w:ascii="Times New Roman" w:hAnsi="Times New Roman" w:cs="Times New Roman"/>
          <w:sz w:val="18"/>
          <w:szCs w:val="18"/>
        </w:rPr>
        <w:t>занятий</w:t>
      </w:r>
      <w:r w:rsidRPr="006C37BC">
        <w:rPr>
          <w:rFonts w:ascii="Times New Roman" w:hAnsi="Times New Roman" w:cs="Times New Roman"/>
          <w:sz w:val="18"/>
          <w:szCs w:val="18"/>
        </w:rPr>
        <w:t>, разрабатываемыми Исполнителем.</w:t>
      </w:r>
    </w:p>
    <w:p w:rsidR="00EF2C18" w:rsidRPr="006C37BC" w:rsidRDefault="00EF2C1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 xml:space="preserve">3.4. Обеспечить для проведения </w:t>
      </w:r>
      <w:r w:rsidR="009E7600">
        <w:rPr>
          <w:rFonts w:ascii="Times New Roman" w:hAnsi="Times New Roman" w:cs="Times New Roman"/>
          <w:sz w:val="18"/>
          <w:szCs w:val="18"/>
        </w:rPr>
        <w:t xml:space="preserve">занятий </w:t>
      </w:r>
      <w:r w:rsidRPr="006C37BC">
        <w:rPr>
          <w:rFonts w:ascii="Times New Roman" w:hAnsi="Times New Roman" w:cs="Times New Roman"/>
          <w:sz w:val="18"/>
          <w:szCs w:val="18"/>
        </w:rPr>
        <w:t>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F2C18" w:rsidRPr="006C37BC" w:rsidRDefault="00EF2C1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>3.5. Обеспечить охрану жизни, уважение к личности Обучающегося, оберегать его от всех форм физического и психического насилия. Ответственность за жизнь и здоровье обучающихся во время занятий несет педагог, непосредственно оказывающий платные  образовательные услуги.</w:t>
      </w:r>
    </w:p>
    <w:p w:rsidR="00EF2C18" w:rsidRPr="006C37BC" w:rsidRDefault="00EF2C1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 xml:space="preserve">3.6. Сохранить место за Обучающимся (в системе оказываемых образовательным учреждением платных образовательных услуг) в случае его болезни, карантина, отпуска родителей и в других случаях пропуска занятий по уважительным причинам. </w:t>
      </w:r>
    </w:p>
    <w:p w:rsidR="00EF2C18" w:rsidRPr="006C37BC" w:rsidRDefault="00EF2C18" w:rsidP="00A0312B">
      <w:pPr>
        <w:pStyle w:val="a5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6C37BC">
        <w:rPr>
          <w:sz w:val="18"/>
          <w:szCs w:val="18"/>
        </w:rPr>
        <w:t>3.7. Принимать от Заказчика плату за образовательные услуги.</w:t>
      </w:r>
    </w:p>
    <w:p w:rsidR="00F3147D" w:rsidRPr="006C37BC" w:rsidRDefault="00EF2C18" w:rsidP="00A0312B">
      <w:pPr>
        <w:pStyle w:val="a5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 w:rsidRPr="006C37BC">
        <w:rPr>
          <w:sz w:val="18"/>
          <w:szCs w:val="18"/>
        </w:rPr>
        <w:t xml:space="preserve">3.8. Обеспечить Обучающемуся уважение человеческого достоинства, защиту от всех форм физического и психического насилия, оскорбления личности, </w:t>
      </w:r>
      <w:r w:rsidR="009E7600">
        <w:rPr>
          <w:sz w:val="18"/>
          <w:szCs w:val="18"/>
        </w:rPr>
        <w:t xml:space="preserve">а также </w:t>
      </w:r>
      <w:r w:rsidRPr="006C37BC">
        <w:rPr>
          <w:sz w:val="18"/>
          <w:szCs w:val="18"/>
        </w:rPr>
        <w:t>охрану жизни и здоровья</w:t>
      </w:r>
      <w:r w:rsidR="009E7600">
        <w:rPr>
          <w:sz w:val="18"/>
          <w:szCs w:val="18"/>
        </w:rPr>
        <w:t>.</w:t>
      </w:r>
    </w:p>
    <w:p w:rsidR="00EF2C18" w:rsidRPr="006C37BC" w:rsidRDefault="009E7600" w:rsidP="00497678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Обязанности Заказчика</w:t>
      </w:r>
    </w:p>
    <w:p w:rsidR="00EF2C18" w:rsidRPr="006C37BC" w:rsidRDefault="00EF2C18" w:rsidP="00A0312B">
      <w:pPr>
        <w:pStyle w:val="a7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18"/>
          <w:szCs w:val="18"/>
        </w:rPr>
      </w:pPr>
      <w:r w:rsidRPr="006C37BC">
        <w:rPr>
          <w:rFonts w:ascii="Times New Roman" w:hAnsi="Times New Roman"/>
          <w:sz w:val="18"/>
          <w:szCs w:val="18"/>
        </w:rPr>
        <w:t>4.1.  Своевременно вносить плату за предоставленные услуги, указанные в Приложении №</w:t>
      </w:r>
      <w:r w:rsidR="009E7600">
        <w:rPr>
          <w:rFonts w:ascii="Times New Roman" w:hAnsi="Times New Roman"/>
          <w:sz w:val="18"/>
          <w:szCs w:val="18"/>
        </w:rPr>
        <w:t xml:space="preserve"> </w:t>
      </w:r>
      <w:r w:rsidRPr="006C37BC">
        <w:rPr>
          <w:rFonts w:ascii="Times New Roman" w:hAnsi="Times New Roman"/>
          <w:sz w:val="18"/>
          <w:szCs w:val="18"/>
        </w:rPr>
        <w:t xml:space="preserve">1 к настоящему </w:t>
      </w:r>
      <w:r w:rsidR="009E7600">
        <w:rPr>
          <w:rFonts w:ascii="Times New Roman" w:hAnsi="Times New Roman"/>
          <w:sz w:val="18"/>
          <w:szCs w:val="18"/>
        </w:rPr>
        <w:t>Д</w:t>
      </w:r>
      <w:r w:rsidRPr="006C37BC">
        <w:rPr>
          <w:rFonts w:ascii="Times New Roman" w:hAnsi="Times New Roman"/>
          <w:sz w:val="18"/>
          <w:szCs w:val="18"/>
        </w:rPr>
        <w:t>оговору, а также предоставлять платежные документы, подтверждающие такую оплату.</w:t>
      </w:r>
    </w:p>
    <w:p w:rsidR="00EF2C18" w:rsidRPr="006C37BC" w:rsidRDefault="00EF2C18" w:rsidP="00A0312B">
      <w:pPr>
        <w:pStyle w:val="a7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18"/>
          <w:szCs w:val="18"/>
        </w:rPr>
      </w:pPr>
      <w:r w:rsidRPr="006C37BC">
        <w:rPr>
          <w:rFonts w:ascii="Times New Roman" w:hAnsi="Times New Roman"/>
          <w:sz w:val="18"/>
          <w:szCs w:val="18"/>
        </w:rPr>
        <w:t>4.2. Проявлять уважение к педагогам, администрации и техническому персоналу Исполнителя.</w:t>
      </w:r>
    </w:p>
    <w:p w:rsidR="00E02E75" w:rsidRPr="006C37BC" w:rsidRDefault="00EF2C18" w:rsidP="00A0312B">
      <w:pPr>
        <w:pStyle w:val="a7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8"/>
          <w:szCs w:val="18"/>
        </w:rPr>
      </w:pPr>
      <w:r w:rsidRPr="006C37BC">
        <w:rPr>
          <w:rFonts w:ascii="Times New Roman" w:hAnsi="Times New Roman"/>
          <w:sz w:val="18"/>
          <w:szCs w:val="18"/>
        </w:rPr>
        <w:t>4.3. Обеспечить посещение Обучающимся занятий согласно расписанию</w:t>
      </w:r>
      <w:r w:rsidR="003C4E33">
        <w:rPr>
          <w:rFonts w:ascii="Times New Roman" w:hAnsi="Times New Roman"/>
          <w:sz w:val="18"/>
          <w:szCs w:val="18"/>
        </w:rPr>
        <w:t xml:space="preserve"> занятий</w:t>
      </w:r>
      <w:r w:rsidRPr="006C37BC">
        <w:rPr>
          <w:rFonts w:ascii="Times New Roman" w:hAnsi="Times New Roman"/>
          <w:sz w:val="18"/>
          <w:szCs w:val="18"/>
        </w:rPr>
        <w:t>.</w:t>
      </w:r>
    </w:p>
    <w:p w:rsidR="00EF2C18" w:rsidRPr="006C37BC" w:rsidRDefault="00EF2C18" w:rsidP="00497678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7BC">
        <w:rPr>
          <w:rFonts w:ascii="Times New Roman" w:hAnsi="Times New Roman" w:cs="Times New Roman"/>
          <w:b/>
          <w:sz w:val="18"/>
          <w:szCs w:val="18"/>
        </w:rPr>
        <w:t>5. Стоимость услуг, сроки и порядок их оплаты</w:t>
      </w:r>
    </w:p>
    <w:p w:rsidR="00EF2C18" w:rsidRPr="006C37BC" w:rsidRDefault="00EF2C18" w:rsidP="00A0312B">
      <w:pPr>
        <w:pStyle w:val="a7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8"/>
          <w:szCs w:val="18"/>
        </w:rPr>
      </w:pPr>
      <w:r w:rsidRPr="006C37BC">
        <w:rPr>
          <w:rFonts w:ascii="Times New Roman" w:hAnsi="Times New Roman"/>
          <w:sz w:val="18"/>
          <w:szCs w:val="18"/>
        </w:rPr>
        <w:t>5.1. Полная стоимость образовательных услуг за весь период обучения Обучающегося составляет ________</w:t>
      </w:r>
      <w:r w:rsidR="0052284D">
        <w:rPr>
          <w:rFonts w:ascii="Times New Roman" w:hAnsi="Times New Roman"/>
          <w:sz w:val="18"/>
          <w:szCs w:val="18"/>
        </w:rPr>
        <w:t>____________________________________________________________________</w:t>
      </w:r>
      <w:r w:rsidRPr="006C37BC">
        <w:rPr>
          <w:rFonts w:ascii="Times New Roman" w:hAnsi="Times New Roman"/>
          <w:sz w:val="18"/>
          <w:szCs w:val="18"/>
        </w:rPr>
        <w:t>______</w:t>
      </w:r>
      <w:r w:rsidR="0052284D">
        <w:rPr>
          <w:rFonts w:ascii="Times New Roman" w:hAnsi="Times New Roman"/>
          <w:sz w:val="18"/>
          <w:szCs w:val="18"/>
        </w:rPr>
        <w:t xml:space="preserve"> (прописью)</w:t>
      </w:r>
      <w:r w:rsidRPr="006C37BC">
        <w:rPr>
          <w:rFonts w:ascii="Times New Roman" w:hAnsi="Times New Roman"/>
          <w:sz w:val="18"/>
          <w:szCs w:val="18"/>
        </w:rPr>
        <w:t xml:space="preserve"> рублей.  </w:t>
      </w:r>
    </w:p>
    <w:p w:rsidR="00EF2C18" w:rsidRPr="006C37BC" w:rsidRDefault="00EF2C18" w:rsidP="00A0312B">
      <w:pPr>
        <w:pStyle w:val="a7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8"/>
          <w:szCs w:val="18"/>
        </w:rPr>
      </w:pPr>
      <w:r w:rsidRPr="006C37BC">
        <w:rPr>
          <w:rFonts w:ascii="Times New Roman" w:hAnsi="Times New Roman"/>
          <w:sz w:val="18"/>
          <w:szCs w:val="18"/>
        </w:rPr>
        <w:lastRenderedPageBreak/>
        <w:t xml:space="preserve">5.2. Заказчик ежемесячно в рублях </w:t>
      </w:r>
      <w:r w:rsidR="009E7600">
        <w:rPr>
          <w:rFonts w:ascii="Times New Roman" w:hAnsi="Times New Roman"/>
          <w:sz w:val="18"/>
          <w:szCs w:val="18"/>
        </w:rPr>
        <w:t xml:space="preserve">РФ </w:t>
      </w:r>
      <w:r w:rsidRPr="006C37BC">
        <w:rPr>
          <w:rFonts w:ascii="Times New Roman" w:hAnsi="Times New Roman"/>
          <w:sz w:val="18"/>
          <w:szCs w:val="18"/>
        </w:rPr>
        <w:t>оплачивает услуги, указанные в Приложении №</w:t>
      </w:r>
      <w:r w:rsidR="009E7600">
        <w:rPr>
          <w:rFonts w:ascii="Times New Roman" w:hAnsi="Times New Roman"/>
          <w:sz w:val="18"/>
          <w:szCs w:val="18"/>
        </w:rPr>
        <w:t xml:space="preserve"> 1 к настоящему Д</w:t>
      </w:r>
      <w:r w:rsidRPr="006C37BC">
        <w:rPr>
          <w:rFonts w:ascii="Times New Roman" w:hAnsi="Times New Roman"/>
          <w:sz w:val="18"/>
          <w:szCs w:val="18"/>
        </w:rPr>
        <w:t>оговору</w:t>
      </w:r>
      <w:r w:rsidR="00975DB9" w:rsidRPr="006C37BC">
        <w:rPr>
          <w:rFonts w:ascii="Times New Roman" w:hAnsi="Times New Roman"/>
          <w:sz w:val="18"/>
          <w:szCs w:val="18"/>
        </w:rPr>
        <w:t>, согласно выбранной программе дополнительного образования</w:t>
      </w:r>
      <w:r w:rsidRPr="006C37BC">
        <w:rPr>
          <w:rFonts w:ascii="Times New Roman" w:hAnsi="Times New Roman"/>
          <w:sz w:val="18"/>
          <w:szCs w:val="18"/>
        </w:rPr>
        <w:t>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3F7DA4" w:rsidRPr="006C37BC">
        <w:rPr>
          <w:rFonts w:ascii="Times New Roman" w:hAnsi="Times New Roman"/>
          <w:sz w:val="18"/>
          <w:szCs w:val="18"/>
        </w:rPr>
        <w:t>.</w:t>
      </w:r>
    </w:p>
    <w:p w:rsidR="00EF2C18" w:rsidRPr="006C37BC" w:rsidRDefault="00EF2C18" w:rsidP="00A0312B">
      <w:pPr>
        <w:pStyle w:val="a7"/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8"/>
          <w:szCs w:val="18"/>
        </w:rPr>
      </w:pPr>
      <w:r w:rsidRPr="006C37BC">
        <w:rPr>
          <w:rFonts w:ascii="Times New Roman" w:hAnsi="Times New Roman"/>
          <w:sz w:val="18"/>
          <w:szCs w:val="18"/>
        </w:rPr>
        <w:t xml:space="preserve">5.3. Оплата производится не позднее 15 </w:t>
      </w:r>
      <w:r w:rsidR="003C4E33">
        <w:rPr>
          <w:rFonts w:ascii="Times New Roman" w:hAnsi="Times New Roman"/>
          <w:sz w:val="18"/>
          <w:szCs w:val="18"/>
        </w:rPr>
        <w:t xml:space="preserve">(Пятнадцатого) </w:t>
      </w:r>
      <w:r w:rsidRPr="006C37BC">
        <w:rPr>
          <w:rFonts w:ascii="Times New Roman" w:hAnsi="Times New Roman"/>
          <w:sz w:val="18"/>
          <w:szCs w:val="18"/>
        </w:rPr>
        <w:t xml:space="preserve">числа каждого месяца, подлежащего оплате, в безналичном порядке на счет Исполнителя в казначействе. Квитанция </w:t>
      </w:r>
      <w:r w:rsidR="003C4E33">
        <w:rPr>
          <w:rFonts w:ascii="Times New Roman" w:hAnsi="Times New Roman"/>
          <w:sz w:val="18"/>
          <w:szCs w:val="18"/>
        </w:rPr>
        <w:t xml:space="preserve">об оплате незамедлительно </w:t>
      </w:r>
      <w:r w:rsidRPr="006C37BC">
        <w:rPr>
          <w:rFonts w:ascii="Times New Roman" w:hAnsi="Times New Roman"/>
          <w:sz w:val="18"/>
          <w:szCs w:val="18"/>
        </w:rPr>
        <w:t xml:space="preserve">предъявляется Исполнителю. </w:t>
      </w:r>
    </w:p>
    <w:p w:rsidR="001870FC" w:rsidRPr="006C37BC" w:rsidRDefault="001870FC" w:rsidP="00A0312B">
      <w:pPr>
        <w:shd w:val="clear" w:color="auto" w:fill="FFFFFF"/>
        <w:jc w:val="both"/>
        <w:rPr>
          <w:color w:val="000000"/>
          <w:sz w:val="18"/>
          <w:szCs w:val="18"/>
        </w:rPr>
      </w:pPr>
      <w:r w:rsidRPr="006C37BC">
        <w:rPr>
          <w:color w:val="000000"/>
          <w:sz w:val="18"/>
          <w:szCs w:val="18"/>
        </w:rPr>
        <w:t xml:space="preserve">5.4.   Перерасчет оплаты производится при пропуске Обучающимся занятий по причине  болезни при предоставлении </w:t>
      </w:r>
      <w:r w:rsidR="003F7DA4" w:rsidRPr="006C37BC">
        <w:rPr>
          <w:color w:val="000000"/>
          <w:sz w:val="18"/>
          <w:szCs w:val="18"/>
        </w:rPr>
        <w:t xml:space="preserve">справки с лечебного учреждения или в связи с отпуском по  личному заявлению Заказчика.  </w:t>
      </w:r>
    </w:p>
    <w:p w:rsidR="00E02E75" w:rsidRPr="006C37BC" w:rsidRDefault="001870FC" w:rsidP="00A0312B">
      <w:pPr>
        <w:shd w:val="clear" w:color="auto" w:fill="FFFFFF"/>
        <w:jc w:val="both"/>
        <w:rPr>
          <w:color w:val="000000"/>
          <w:sz w:val="18"/>
          <w:szCs w:val="18"/>
        </w:rPr>
      </w:pPr>
      <w:r w:rsidRPr="006C37BC">
        <w:rPr>
          <w:color w:val="000000"/>
          <w:sz w:val="18"/>
          <w:szCs w:val="18"/>
        </w:rPr>
        <w:t>5.5.</w:t>
      </w:r>
      <w:r w:rsidR="00D06375" w:rsidRPr="006C37BC">
        <w:rPr>
          <w:color w:val="000000"/>
          <w:sz w:val="18"/>
          <w:szCs w:val="18"/>
        </w:rPr>
        <w:t xml:space="preserve"> В случа</w:t>
      </w:r>
      <w:r w:rsidR="003C4E33">
        <w:rPr>
          <w:color w:val="000000"/>
          <w:sz w:val="18"/>
          <w:szCs w:val="18"/>
        </w:rPr>
        <w:t>е</w:t>
      </w:r>
      <w:r w:rsidR="00D06375" w:rsidRPr="006C37BC">
        <w:rPr>
          <w:color w:val="000000"/>
          <w:sz w:val="18"/>
          <w:szCs w:val="18"/>
        </w:rPr>
        <w:t xml:space="preserve"> болезни педагога дополнительного образования и отсутстви</w:t>
      </w:r>
      <w:r w:rsidR="003C4E33">
        <w:rPr>
          <w:color w:val="000000"/>
          <w:sz w:val="18"/>
          <w:szCs w:val="18"/>
        </w:rPr>
        <w:t>и</w:t>
      </w:r>
      <w:r w:rsidR="00D06375" w:rsidRPr="006C37BC">
        <w:rPr>
          <w:color w:val="000000"/>
          <w:sz w:val="18"/>
          <w:szCs w:val="18"/>
        </w:rPr>
        <w:t xml:space="preserve"> у Исполнителя </w:t>
      </w:r>
      <w:r w:rsidR="003C4E33">
        <w:rPr>
          <w:color w:val="000000"/>
          <w:sz w:val="18"/>
          <w:szCs w:val="18"/>
        </w:rPr>
        <w:t xml:space="preserve">при этом его замены на иного педагога для целей обеспечения </w:t>
      </w:r>
      <w:r w:rsidR="00D06375" w:rsidRPr="006C37BC">
        <w:rPr>
          <w:color w:val="000000"/>
          <w:sz w:val="18"/>
          <w:szCs w:val="18"/>
        </w:rPr>
        <w:t xml:space="preserve">возможности проведения занятия в соответствии с п. 3.3. </w:t>
      </w:r>
      <w:r w:rsidR="003C4E33">
        <w:rPr>
          <w:color w:val="000000"/>
          <w:sz w:val="18"/>
          <w:szCs w:val="18"/>
        </w:rPr>
        <w:t xml:space="preserve">настоящего Договора, </w:t>
      </w:r>
      <w:r w:rsidR="00D06375" w:rsidRPr="006C37BC">
        <w:rPr>
          <w:color w:val="000000"/>
          <w:sz w:val="18"/>
          <w:szCs w:val="18"/>
        </w:rPr>
        <w:t>оплата с Заказчика  не взимается.</w:t>
      </w:r>
    </w:p>
    <w:p w:rsidR="00EF2C18" w:rsidRPr="006C37BC" w:rsidRDefault="00EF2C18" w:rsidP="00497678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7BC">
        <w:rPr>
          <w:rFonts w:ascii="Times New Roman" w:hAnsi="Times New Roman" w:cs="Times New Roman"/>
          <w:b/>
          <w:sz w:val="18"/>
          <w:szCs w:val="18"/>
        </w:rPr>
        <w:t xml:space="preserve">6. Основания изменения и расторжения </w:t>
      </w:r>
      <w:r w:rsidR="00497678">
        <w:rPr>
          <w:rFonts w:ascii="Times New Roman" w:hAnsi="Times New Roman" w:cs="Times New Roman"/>
          <w:b/>
          <w:sz w:val="18"/>
          <w:szCs w:val="18"/>
        </w:rPr>
        <w:t>Д</w:t>
      </w:r>
      <w:r w:rsidR="009E7600">
        <w:rPr>
          <w:rFonts w:ascii="Times New Roman" w:hAnsi="Times New Roman" w:cs="Times New Roman"/>
          <w:b/>
          <w:sz w:val="18"/>
          <w:szCs w:val="18"/>
        </w:rPr>
        <w:t>оговора</w:t>
      </w:r>
    </w:p>
    <w:p w:rsidR="00EF2C18" w:rsidRPr="006C37BC" w:rsidRDefault="00EF2C1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 xml:space="preserve">6.1. Условия, на которых заключен настоящий </w:t>
      </w:r>
      <w:r w:rsidR="003C4E33">
        <w:rPr>
          <w:rFonts w:ascii="Times New Roman" w:hAnsi="Times New Roman" w:cs="Times New Roman"/>
          <w:sz w:val="18"/>
          <w:szCs w:val="18"/>
        </w:rPr>
        <w:t>Д</w:t>
      </w:r>
      <w:r w:rsidRPr="006C37BC">
        <w:rPr>
          <w:rFonts w:ascii="Times New Roman" w:hAnsi="Times New Roman" w:cs="Times New Roman"/>
          <w:sz w:val="18"/>
          <w:szCs w:val="18"/>
        </w:rPr>
        <w:t xml:space="preserve">оговор, могут быть изменены либо по соглашению </w:t>
      </w:r>
      <w:r w:rsidR="009779A1">
        <w:rPr>
          <w:rFonts w:ascii="Times New Roman" w:hAnsi="Times New Roman" w:cs="Times New Roman"/>
          <w:sz w:val="18"/>
          <w:szCs w:val="18"/>
        </w:rPr>
        <w:t>С</w:t>
      </w:r>
      <w:r w:rsidRPr="006C37BC">
        <w:rPr>
          <w:rFonts w:ascii="Times New Roman" w:hAnsi="Times New Roman" w:cs="Times New Roman"/>
          <w:sz w:val="18"/>
          <w:szCs w:val="18"/>
        </w:rPr>
        <w:t>торон, либо в соответствии с действующим законодательством Российской Федерации.</w:t>
      </w:r>
    </w:p>
    <w:p w:rsidR="00EF2C18" w:rsidRPr="006C37BC" w:rsidRDefault="00EF2C1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 xml:space="preserve">6.2. Настоящий </w:t>
      </w:r>
      <w:r w:rsidR="00C54294">
        <w:rPr>
          <w:rFonts w:ascii="Times New Roman" w:hAnsi="Times New Roman" w:cs="Times New Roman"/>
          <w:sz w:val="18"/>
          <w:szCs w:val="18"/>
        </w:rPr>
        <w:t>Д</w:t>
      </w:r>
      <w:r w:rsidRPr="006C37BC">
        <w:rPr>
          <w:rFonts w:ascii="Times New Roman" w:hAnsi="Times New Roman" w:cs="Times New Roman"/>
          <w:sz w:val="18"/>
          <w:szCs w:val="18"/>
        </w:rPr>
        <w:t xml:space="preserve">оговор может быть расторгнут по соглашению </w:t>
      </w:r>
      <w:r w:rsidR="00C54294">
        <w:rPr>
          <w:rFonts w:ascii="Times New Roman" w:hAnsi="Times New Roman" w:cs="Times New Roman"/>
          <w:sz w:val="18"/>
          <w:szCs w:val="18"/>
        </w:rPr>
        <w:t>С</w:t>
      </w:r>
      <w:r w:rsidRPr="006C37BC">
        <w:rPr>
          <w:rFonts w:ascii="Times New Roman" w:hAnsi="Times New Roman" w:cs="Times New Roman"/>
          <w:sz w:val="18"/>
          <w:szCs w:val="18"/>
        </w:rPr>
        <w:t>торон</w:t>
      </w:r>
      <w:r w:rsidR="00C54294">
        <w:rPr>
          <w:rFonts w:ascii="Times New Roman" w:hAnsi="Times New Roman" w:cs="Times New Roman"/>
          <w:sz w:val="18"/>
          <w:szCs w:val="18"/>
        </w:rPr>
        <w:t>, либо п</w:t>
      </w:r>
      <w:r w:rsidRPr="006C37BC">
        <w:rPr>
          <w:rFonts w:ascii="Times New Roman" w:hAnsi="Times New Roman" w:cs="Times New Roman"/>
          <w:sz w:val="18"/>
          <w:szCs w:val="18"/>
        </w:rPr>
        <w:t xml:space="preserve">о инициативе одной из </w:t>
      </w:r>
      <w:r w:rsidR="00C54294">
        <w:rPr>
          <w:rFonts w:ascii="Times New Roman" w:hAnsi="Times New Roman" w:cs="Times New Roman"/>
          <w:sz w:val="18"/>
          <w:szCs w:val="18"/>
        </w:rPr>
        <w:t>С</w:t>
      </w:r>
      <w:r w:rsidRPr="006C37BC">
        <w:rPr>
          <w:rFonts w:ascii="Times New Roman" w:hAnsi="Times New Roman" w:cs="Times New Roman"/>
          <w:sz w:val="18"/>
          <w:szCs w:val="18"/>
        </w:rPr>
        <w:t>торон по основаниям, предусмотренным действующим законодательством Российской Федерации.</w:t>
      </w:r>
    </w:p>
    <w:p w:rsidR="00C54294" w:rsidRDefault="00EF2C18" w:rsidP="00C54294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 xml:space="preserve">6.3. Помимо этого, Исполнитель вправе отказаться от исполнения </w:t>
      </w:r>
      <w:r w:rsidR="00C54294">
        <w:rPr>
          <w:rFonts w:ascii="Times New Roman" w:hAnsi="Times New Roman" w:cs="Times New Roman"/>
          <w:sz w:val="18"/>
          <w:szCs w:val="18"/>
        </w:rPr>
        <w:t>настоящего Д</w:t>
      </w:r>
      <w:r w:rsidRPr="006C37BC">
        <w:rPr>
          <w:rFonts w:ascii="Times New Roman" w:hAnsi="Times New Roman" w:cs="Times New Roman"/>
          <w:sz w:val="18"/>
          <w:szCs w:val="18"/>
        </w:rPr>
        <w:t>оговора</w:t>
      </w:r>
      <w:r w:rsidR="00C54294">
        <w:rPr>
          <w:rFonts w:ascii="Times New Roman" w:hAnsi="Times New Roman" w:cs="Times New Roman"/>
          <w:sz w:val="18"/>
          <w:szCs w:val="18"/>
        </w:rPr>
        <w:t xml:space="preserve"> в одностороннем, внесудебном порядке</w:t>
      </w:r>
      <w:r w:rsidRPr="006C37BC">
        <w:rPr>
          <w:rFonts w:ascii="Times New Roman" w:hAnsi="Times New Roman" w:cs="Times New Roman"/>
          <w:sz w:val="18"/>
          <w:szCs w:val="18"/>
        </w:rPr>
        <w:t xml:space="preserve">, если Заказчик </w:t>
      </w:r>
      <w:r w:rsidR="00C54294">
        <w:rPr>
          <w:rFonts w:ascii="Times New Roman" w:hAnsi="Times New Roman" w:cs="Times New Roman"/>
          <w:sz w:val="18"/>
          <w:szCs w:val="18"/>
        </w:rPr>
        <w:t xml:space="preserve">однократно </w:t>
      </w:r>
      <w:r w:rsidRPr="006C37BC">
        <w:rPr>
          <w:rFonts w:ascii="Times New Roman" w:hAnsi="Times New Roman" w:cs="Times New Roman"/>
          <w:sz w:val="18"/>
          <w:szCs w:val="18"/>
        </w:rPr>
        <w:t>нарушил сроки оплаты услуг</w:t>
      </w:r>
      <w:r w:rsidR="00C54294">
        <w:rPr>
          <w:rFonts w:ascii="Times New Roman" w:hAnsi="Times New Roman" w:cs="Times New Roman"/>
          <w:sz w:val="18"/>
          <w:szCs w:val="18"/>
        </w:rPr>
        <w:t xml:space="preserve">, предусмотренные п. 5.3. настоящего Договора, </w:t>
      </w:r>
      <w:r w:rsidRPr="006C37BC">
        <w:rPr>
          <w:rFonts w:ascii="Times New Roman" w:hAnsi="Times New Roman" w:cs="Times New Roman"/>
          <w:sz w:val="18"/>
          <w:szCs w:val="18"/>
        </w:rPr>
        <w:t xml:space="preserve">либо неоднократно нарушает иные </w:t>
      </w:r>
      <w:r w:rsidR="00C54294">
        <w:rPr>
          <w:rFonts w:ascii="Times New Roman" w:hAnsi="Times New Roman" w:cs="Times New Roman"/>
          <w:sz w:val="18"/>
          <w:szCs w:val="18"/>
        </w:rPr>
        <w:t xml:space="preserve">добровольно принятые на себя </w:t>
      </w:r>
      <w:r w:rsidRPr="006C37BC">
        <w:rPr>
          <w:rFonts w:ascii="Times New Roman" w:hAnsi="Times New Roman" w:cs="Times New Roman"/>
          <w:sz w:val="18"/>
          <w:szCs w:val="18"/>
        </w:rPr>
        <w:t xml:space="preserve">обязательства, предусмотренные </w:t>
      </w:r>
      <w:r w:rsidR="00C54294">
        <w:rPr>
          <w:rFonts w:ascii="Times New Roman" w:hAnsi="Times New Roman" w:cs="Times New Roman"/>
          <w:sz w:val="18"/>
          <w:szCs w:val="18"/>
        </w:rPr>
        <w:t xml:space="preserve">Разделом 4 </w:t>
      </w:r>
      <w:r w:rsidRPr="006C37BC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C54294">
        <w:rPr>
          <w:rFonts w:ascii="Times New Roman" w:hAnsi="Times New Roman" w:cs="Times New Roman"/>
          <w:sz w:val="18"/>
          <w:szCs w:val="18"/>
        </w:rPr>
        <w:t>Д</w:t>
      </w:r>
      <w:r w:rsidRPr="006C37BC">
        <w:rPr>
          <w:rFonts w:ascii="Times New Roman" w:hAnsi="Times New Roman" w:cs="Times New Roman"/>
          <w:sz w:val="18"/>
          <w:szCs w:val="18"/>
        </w:rPr>
        <w:t xml:space="preserve">оговора, что явно затрудняет </w:t>
      </w:r>
      <w:r w:rsidR="00C54294">
        <w:rPr>
          <w:rFonts w:ascii="Times New Roman" w:hAnsi="Times New Roman" w:cs="Times New Roman"/>
          <w:sz w:val="18"/>
          <w:szCs w:val="18"/>
        </w:rPr>
        <w:t xml:space="preserve">или делает невозможным </w:t>
      </w:r>
      <w:r w:rsidRPr="006C37BC">
        <w:rPr>
          <w:rFonts w:ascii="Times New Roman" w:hAnsi="Times New Roman" w:cs="Times New Roman"/>
          <w:sz w:val="18"/>
          <w:szCs w:val="18"/>
        </w:rPr>
        <w:t>исполнение обязательств Исполнителем и нарушает права и законные интересы обучаю</w:t>
      </w:r>
      <w:r w:rsidR="00C54294">
        <w:rPr>
          <w:rFonts w:ascii="Times New Roman" w:hAnsi="Times New Roman" w:cs="Times New Roman"/>
          <w:sz w:val="18"/>
          <w:szCs w:val="18"/>
        </w:rPr>
        <w:t xml:space="preserve">щихся и работников Исполнителя (наступление указанных обстоятельств Исполнитель вправе не доказывать). Настоящий </w:t>
      </w:r>
      <w:r w:rsidRPr="006C37BC">
        <w:rPr>
          <w:rFonts w:ascii="Times New Roman" w:hAnsi="Times New Roman" w:cs="Times New Roman"/>
          <w:sz w:val="18"/>
          <w:szCs w:val="18"/>
        </w:rPr>
        <w:t xml:space="preserve">Договор считается расторгнутым со дня </w:t>
      </w:r>
      <w:r w:rsidR="00C54294">
        <w:rPr>
          <w:rFonts w:ascii="Times New Roman" w:hAnsi="Times New Roman" w:cs="Times New Roman"/>
          <w:sz w:val="18"/>
          <w:szCs w:val="18"/>
        </w:rPr>
        <w:t xml:space="preserve">получения Заказчиком </w:t>
      </w:r>
      <w:r w:rsidRPr="006C37BC">
        <w:rPr>
          <w:rFonts w:ascii="Times New Roman" w:hAnsi="Times New Roman" w:cs="Times New Roman"/>
          <w:sz w:val="18"/>
          <w:szCs w:val="18"/>
        </w:rPr>
        <w:t>письменного уведомления Исполнител</w:t>
      </w:r>
      <w:r w:rsidR="00C54294">
        <w:rPr>
          <w:rFonts w:ascii="Times New Roman" w:hAnsi="Times New Roman" w:cs="Times New Roman"/>
          <w:sz w:val="18"/>
          <w:szCs w:val="18"/>
        </w:rPr>
        <w:t xml:space="preserve">я </w:t>
      </w:r>
      <w:r w:rsidRPr="006C37BC">
        <w:rPr>
          <w:rFonts w:ascii="Times New Roman" w:hAnsi="Times New Roman" w:cs="Times New Roman"/>
          <w:sz w:val="18"/>
          <w:szCs w:val="18"/>
        </w:rPr>
        <w:t xml:space="preserve">об отказе от исполнения </w:t>
      </w:r>
      <w:r w:rsidR="00C54294">
        <w:rPr>
          <w:rFonts w:ascii="Times New Roman" w:hAnsi="Times New Roman" w:cs="Times New Roman"/>
          <w:sz w:val="18"/>
          <w:szCs w:val="18"/>
        </w:rPr>
        <w:t>Д</w:t>
      </w:r>
      <w:r w:rsidRPr="006C37BC">
        <w:rPr>
          <w:rFonts w:ascii="Times New Roman" w:hAnsi="Times New Roman" w:cs="Times New Roman"/>
          <w:sz w:val="18"/>
          <w:szCs w:val="18"/>
        </w:rPr>
        <w:t>оговора.</w:t>
      </w:r>
      <w:r w:rsidR="00C54294" w:rsidRPr="00C54294">
        <w:rPr>
          <w:rFonts w:ascii="Times New Roman" w:hAnsi="Times New Roman" w:cs="Times New Roman"/>
          <w:sz w:val="18"/>
          <w:szCs w:val="18"/>
        </w:rPr>
        <w:t xml:space="preserve"> </w:t>
      </w:r>
      <w:r w:rsidR="00C54294" w:rsidRPr="006C37BC">
        <w:rPr>
          <w:rFonts w:ascii="Times New Roman" w:hAnsi="Times New Roman" w:cs="Times New Roman"/>
          <w:sz w:val="18"/>
          <w:szCs w:val="18"/>
        </w:rPr>
        <w:t xml:space="preserve">Перерасчет </w:t>
      </w:r>
      <w:r w:rsidR="00C54294">
        <w:rPr>
          <w:rFonts w:ascii="Times New Roman" w:hAnsi="Times New Roman" w:cs="Times New Roman"/>
          <w:sz w:val="18"/>
          <w:szCs w:val="18"/>
        </w:rPr>
        <w:t xml:space="preserve">оплаты </w:t>
      </w:r>
      <w:r w:rsidR="00C54294" w:rsidRPr="006C37BC">
        <w:rPr>
          <w:rFonts w:ascii="Times New Roman" w:hAnsi="Times New Roman" w:cs="Times New Roman"/>
          <w:sz w:val="18"/>
          <w:szCs w:val="18"/>
        </w:rPr>
        <w:t xml:space="preserve">осуществляется на следующий месяц. </w:t>
      </w:r>
    </w:p>
    <w:p w:rsidR="00EF2C18" w:rsidRPr="006C37BC" w:rsidRDefault="00EF2C18" w:rsidP="009E7600">
      <w:pPr>
        <w:pStyle w:val="HTML"/>
        <w:spacing w:before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7BC">
        <w:rPr>
          <w:rFonts w:ascii="Times New Roman" w:hAnsi="Times New Roman" w:cs="Times New Roman"/>
          <w:b/>
          <w:sz w:val="18"/>
          <w:szCs w:val="18"/>
        </w:rPr>
        <w:t>7. Ответственность за неисполнение или ненадлежащее исполнение</w:t>
      </w:r>
    </w:p>
    <w:p w:rsidR="00EF2C18" w:rsidRPr="006C37BC" w:rsidRDefault="00EF2C18" w:rsidP="009E7600">
      <w:pPr>
        <w:pStyle w:val="HTML"/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7BC">
        <w:rPr>
          <w:rFonts w:ascii="Times New Roman" w:hAnsi="Times New Roman" w:cs="Times New Roman"/>
          <w:b/>
          <w:sz w:val="18"/>
          <w:szCs w:val="18"/>
        </w:rPr>
        <w:t xml:space="preserve">обязательств по настоящему </w:t>
      </w:r>
      <w:r w:rsidR="009E7600">
        <w:rPr>
          <w:rFonts w:ascii="Times New Roman" w:hAnsi="Times New Roman" w:cs="Times New Roman"/>
          <w:b/>
          <w:sz w:val="18"/>
          <w:szCs w:val="18"/>
        </w:rPr>
        <w:t>Д</w:t>
      </w:r>
      <w:r w:rsidRPr="006C37BC">
        <w:rPr>
          <w:rFonts w:ascii="Times New Roman" w:hAnsi="Times New Roman" w:cs="Times New Roman"/>
          <w:b/>
          <w:sz w:val="18"/>
          <w:szCs w:val="18"/>
        </w:rPr>
        <w:t>оговору</w:t>
      </w:r>
    </w:p>
    <w:p w:rsidR="00825643" w:rsidRPr="006C37BC" w:rsidRDefault="00EF2C18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 xml:space="preserve">7.1. В случае неисполнения или ненадлежащего исполнения </w:t>
      </w:r>
      <w:r w:rsidR="00C54294">
        <w:rPr>
          <w:rFonts w:ascii="Times New Roman" w:hAnsi="Times New Roman" w:cs="Times New Roman"/>
          <w:sz w:val="18"/>
          <w:szCs w:val="18"/>
        </w:rPr>
        <w:t>С</w:t>
      </w:r>
      <w:r w:rsidRPr="006C37BC">
        <w:rPr>
          <w:rFonts w:ascii="Times New Roman" w:hAnsi="Times New Roman" w:cs="Times New Roman"/>
          <w:sz w:val="18"/>
          <w:szCs w:val="18"/>
        </w:rPr>
        <w:t xml:space="preserve">торонами обязательств по настоящему </w:t>
      </w:r>
      <w:r w:rsidR="00C54294">
        <w:rPr>
          <w:rFonts w:ascii="Times New Roman" w:hAnsi="Times New Roman" w:cs="Times New Roman"/>
          <w:sz w:val="18"/>
          <w:szCs w:val="18"/>
        </w:rPr>
        <w:t>Д</w:t>
      </w:r>
      <w:r w:rsidRPr="006C37BC">
        <w:rPr>
          <w:rFonts w:ascii="Times New Roman" w:hAnsi="Times New Roman" w:cs="Times New Roman"/>
          <w:sz w:val="18"/>
          <w:szCs w:val="18"/>
        </w:rPr>
        <w:t xml:space="preserve">оговору они несут ответственность, предусмотренную </w:t>
      </w:r>
      <w:r w:rsidR="00C54294">
        <w:rPr>
          <w:rFonts w:ascii="Times New Roman" w:hAnsi="Times New Roman" w:cs="Times New Roman"/>
          <w:sz w:val="18"/>
          <w:szCs w:val="18"/>
        </w:rPr>
        <w:t xml:space="preserve">действующим </w:t>
      </w:r>
      <w:r w:rsidR="007F13FF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</w:t>
      </w:r>
      <w:r w:rsidRPr="006C37BC">
        <w:rPr>
          <w:rFonts w:ascii="Times New Roman" w:hAnsi="Times New Roman" w:cs="Times New Roman"/>
          <w:sz w:val="18"/>
          <w:szCs w:val="18"/>
        </w:rPr>
        <w:t>.</w:t>
      </w:r>
    </w:p>
    <w:p w:rsidR="00EF2C18" w:rsidRPr="006C37BC" w:rsidRDefault="00EF2C18" w:rsidP="009E7600">
      <w:pPr>
        <w:pStyle w:val="HTML"/>
        <w:spacing w:before="120"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C37BC">
        <w:rPr>
          <w:rFonts w:ascii="Times New Roman" w:hAnsi="Times New Roman" w:cs="Times New Roman"/>
          <w:b/>
          <w:sz w:val="18"/>
          <w:szCs w:val="18"/>
        </w:rPr>
        <w:t xml:space="preserve">8. Срок действия </w:t>
      </w:r>
      <w:r w:rsidR="00BC1F6F">
        <w:rPr>
          <w:rFonts w:ascii="Times New Roman" w:hAnsi="Times New Roman" w:cs="Times New Roman"/>
          <w:b/>
          <w:sz w:val="18"/>
          <w:szCs w:val="18"/>
        </w:rPr>
        <w:t>Договора и другие условия</w:t>
      </w:r>
    </w:p>
    <w:p w:rsidR="00EF2C18" w:rsidRPr="006C37BC" w:rsidRDefault="00EF2C18" w:rsidP="009E7600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C37BC">
        <w:rPr>
          <w:rFonts w:ascii="Times New Roman" w:hAnsi="Times New Roman" w:cs="Times New Roman"/>
          <w:sz w:val="18"/>
          <w:szCs w:val="18"/>
        </w:rPr>
        <w:t xml:space="preserve">8.1. Настоящий </w:t>
      </w:r>
      <w:r w:rsidR="009E7600">
        <w:rPr>
          <w:rFonts w:ascii="Times New Roman" w:hAnsi="Times New Roman" w:cs="Times New Roman"/>
          <w:sz w:val="18"/>
          <w:szCs w:val="18"/>
        </w:rPr>
        <w:t>Д</w:t>
      </w:r>
      <w:r w:rsidRPr="006C37BC">
        <w:rPr>
          <w:rFonts w:ascii="Times New Roman" w:hAnsi="Times New Roman" w:cs="Times New Roman"/>
          <w:sz w:val="18"/>
          <w:szCs w:val="18"/>
        </w:rPr>
        <w:t>оговор вступает в силу с «_____» _______________20_____ года и действует</w:t>
      </w:r>
      <w:r w:rsidR="009E7600">
        <w:rPr>
          <w:rFonts w:ascii="Times New Roman" w:hAnsi="Times New Roman" w:cs="Times New Roman"/>
          <w:sz w:val="18"/>
          <w:szCs w:val="18"/>
        </w:rPr>
        <w:t xml:space="preserve"> </w:t>
      </w:r>
      <w:r w:rsidRPr="006C37BC">
        <w:rPr>
          <w:rFonts w:ascii="Times New Roman" w:hAnsi="Times New Roman" w:cs="Times New Roman"/>
          <w:sz w:val="18"/>
          <w:szCs w:val="18"/>
        </w:rPr>
        <w:t>до «_____» _______________20_____ года.</w:t>
      </w:r>
    </w:p>
    <w:p w:rsidR="00FD769B" w:rsidRDefault="009E7600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8.2. Настоящий До</w:t>
      </w:r>
      <w:r w:rsidR="00EF2C18" w:rsidRPr="006C37BC">
        <w:rPr>
          <w:rFonts w:ascii="Times New Roman" w:hAnsi="Times New Roman" w:cs="Times New Roman"/>
          <w:sz w:val="18"/>
          <w:szCs w:val="18"/>
        </w:rPr>
        <w:t xml:space="preserve">говор составлен в </w:t>
      </w:r>
      <w:r>
        <w:rPr>
          <w:rFonts w:ascii="Times New Roman" w:hAnsi="Times New Roman" w:cs="Times New Roman"/>
          <w:sz w:val="18"/>
          <w:szCs w:val="18"/>
        </w:rPr>
        <w:t>2 (Дву</w:t>
      </w:r>
      <w:r w:rsidR="00EF2C18" w:rsidRPr="006C37BC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 xml:space="preserve">) подлинных и идентичных </w:t>
      </w:r>
      <w:r w:rsidR="00EF2C18" w:rsidRPr="006C37BC">
        <w:rPr>
          <w:rFonts w:ascii="Times New Roman" w:hAnsi="Times New Roman" w:cs="Times New Roman"/>
          <w:sz w:val="18"/>
          <w:szCs w:val="18"/>
        </w:rPr>
        <w:t>экземплярах</w:t>
      </w:r>
      <w:r>
        <w:rPr>
          <w:rFonts w:ascii="Times New Roman" w:hAnsi="Times New Roman" w:cs="Times New Roman"/>
          <w:sz w:val="18"/>
          <w:szCs w:val="18"/>
        </w:rPr>
        <w:t xml:space="preserve"> на русском языке</w:t>
      </w:r>
      <w:r w:rsidR="00EF2C18" w:rsidRPr="006C37BC">
        <w:rPr>
          <w:rFonts w:ascii="Times New Roman" w:hAnsi="Times New Roman" w:cs="Times New Roman"/>
          <w:sz w:val="18"/>
          <w:szCs w:val="18"/>
        </w:rPr>
        <w:t>, имеющих равную юридическую силу</w:t>
      </w:r>
      <w:r>
        <w:rPr>
          <w:rFonts w:ascii="Times New Roman" w:hAnsi="Times New Roman" w:cs="Times New Roman"/>
          <w:sz w:val="18"/>
          <w:szCs w:val="18"/>
        </w:rPr>
        <w:t>, по 1 (Одному) экземпляру для каждой из Сторон.</w:t>
      </w:r>
    </w:p>
    <w:p w:rsidR="00112FF6" w:rsidRDefault="00112FF6" w:rsidP="00A0312B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</w:p>
    <w:p w:rsidR="00112FF6" w:rsidRPr="00112FF6" w:rsidRDefault="00112FF6" w:rsidP="00112FF6">
      <w:pPr>
        <w:pStyle w:val="HTML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112FF6">
        <w:rPr>
          <w:rFonts w:ascii="Times New Roman" w:hAnsi="Times New Roman" w:cs="Times New Roman"/>
          <w:i/>
          <w:sz w:val="18"/>
          <w:szCs w:val="18"/>
          <w:u w:val="single"/>
        </w:rPr>
        <w:t>Приложение к настоящему Договору:</w:t>
      </w:r>
    </w:p>
    <w:p w:rsidR="00112FF6" w:rsidRPr="00112FF6" w:rsidRDefault="00112FF6" w:rsidP="00285007">
      <w:pPr>
        <w:pStyle w:val="HTML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12FF6">
        <w:rPr>
          <w:rFonts w:ascii="Times New Roman" w:hAnsi="Times New Roman" w:cs="Times New Roman"/>
          <w:sz w:val="18"/>
          <w:szCs w:val="18"/>
        </w:rPr>
        <w:t>Приложение № 1 - Платные образовательные услуги по дополнительным общеразвивающим программам.</w:t>
      </w:r>
    </w:p>
    <w:p w:rsidR="00EF2C18" w:rsidRPr="006C37BC" w:rsidRDefault="009E7600" w:rsidP="00EF2C18">
      <w:pPr>
        <w:pStyle w:val="HTML"/>
        <w:spacing w:before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Подписи Сторон</w:t>
      </w:r>
    </w:p>
    <w:p w:rsidR="00EF2C18" w:rsidRPr="006C37BC" w:rsidRDefault="00EF2C18" w:rsidP="00EF2C18">
      <w:pPr>
        <w:tabs>
          <w:tab w:val="left" w:pos="284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2693"/>
      </w:tblGrid>
      <w:tr w:rsidR="00BC482B" w:rsidTr="00BC482B">
        <w:trPr>
          <w:trHeight w:val="45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2B" w:rsidRDefault="00BC482B">
            <w:pPr>
              <w:tabs>
                <w:tab w:val="left" w:pos="42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Государственное бюджетное дошкольное образовательное учреждение детский сад 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65 комбинированного вида Выборгского района Санкт-Петербурга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Юридический адрес: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194356, город Санкт – Петербург, ул. Есенина, д. 26, к. 3, литер А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Адрес электронной почты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hyperlink r:id="rId10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d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</w:rPr>
                <w:t>065@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shko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la</w:t>
              </w:r>
            </w:hyperlink>
          </w:p>
          <w:p w:rsidR="00BC482B" w:rsidRDefault="00BC482B">
            <w:pPr>
              <w:pStyle w:val="a7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Банковские реквизиты: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Северо-Западное ГУ Банка России // УФК по г. Санкт-Петербургу, г. Санкт-Петербург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БИК  014030106  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Номер казначейского счета 03224643400000007200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Номер счета банка получателя 40102810945370000005  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ИНН 7802139708, КПП 780201001   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ОГРН 1027801583028 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Получатель: Комитет Финансов СПб (ГБДОУ детский сад №65 Выборгского района Санкт-Петербурга). Лицевой счет 0501148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ГБДОУ детский сад № 65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C482B" w:rsidRDefault="00BC482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Е.П. Момотова _________________</w:t>
            </w:r>
          </w:p>
          <w:p w:rsidR="00BC482B" w:rsidRDefault="00BC48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2B" w:rsidRDefault="00BC482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Заказчик 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:rsidR="00BC482B" w:rsidRDefault="00BC482B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:rsidR="00BC482B" w:rsidRDefault="00BC482B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</w:p>
          <w:p w:rsidR="00BC482B" w:rsidRDefault="00BC482B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 наличии)</w:t>
            </w:r>
          </w:p>
          <w:p w:rsidR="00BC482B" w:rsidRDefault="00BC482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Паспортные данные: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</w:t>
            </w:r>
          </w:p>
          <w:p w:rsidR="00BC482B" w:rsidRDefault="00BC482B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жительства: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телефон: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</w:t>
            </w:r>
          </w:p>
          <w:p w:rsidR="00BC482B" w:rsidRDefault="00665177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6C37BC">
              <w:rPr>
                <w:bCs/>
                <w:sz w:val="18"/>
                <w:szCs w:val="18"/>
              </w:rPr>
              <w:t>2-й экземпляр договора получен</w:t>
            </w:r>
            <w:r>
              <w:rPr>
                <w:bCs/>
                <w:sz w:val="18"/>
                <w:szCs w:val="18"/>
              </w:rPr>
              <w:t>,</w:t>
            </w:r>
          </w:p>
          <w:p w:rsidR="00665177" w:rsidRDefault="00665177" w:rsidP="00665177">
            <w:pPr>
              <w:rPr>
                <w:bCs/>
                <w:sz w:val="18"/>
                <w:szCs w:val="18"/>
              </w:rPr>
            </w:pPr>
            <w:r w:rsidRPr="006C37BC">
              <w:rPr>
                <w:bCs/>
                <w:sz w:val="18"/>
                <w:szCs w:val="18"/>
              </w:rPr>
              <w:t xml:space="preserve">с </w:t>
            </w:r>
            <w:r>
              <w:rPr>
                <w:bCs/>
                <w:sz w:val="18"/>
                <w:szCs w:val="18"/>
              </w:rPr>
              <w:t xml:space="preserve">законодательными и </w:t>
            </w:r>
            <w:r w:rsidRPr="006C37BC">
              <w:rPr>
                <w:bCs/>
                <w:sz w:val="18"/>
                <w:szCs w:val="18"/>
              </w:rPr>
              <w:t xml:space="preserve">локальными </w:t>
            </w:r>
            <w:r>
              <w:rPr>
                <w:bCs/>
                <w:sz w:val="18"/>
                <w:szCs w:val="18"/>
              </w:rPr>
              <w:t xml:space="preserve">нормативными </w:t>
            </w:r>
            <w:r w:rsidRPr="006C37BC">
              <w:rPr>
                <w:bCs/>
                <w:sz w:val="18"/>
                <w:szCs w:val="18"/>
              </w:rPr>
              <w:t xml:space="preserve">актами, </w:t>
            </w:r>
            <w:r>
              <w:rPr>
                <w:bCs/>
                <w:sz w:val="18"/>
                <w:szCs w:val="18"/>
              </w:rPr>
              <w:t xml:space="preserve">в том числе </w:t>
            </w:r>
            <w:r w:rsidRPr="006C37BC">
              <w:rPr>
                <w:bCs/>
                <w:sz w:val="18"/>
                <w:szCs w:val="18"/>
              </w:rPr>
              <w:t xml:space="preserve">правилами оказания платных дополнительных услуг – </w:t>
            </w:r>
          </w:p>
          <w:p w:rsidR="00665177" w:rsidRPr="00665177" w:rsidRDefault="00665177" w:rsidP="00665177">
            <w:pPr>
              <w:rPr>
                <w:b/>
                <w:bCs/>
                <w:sz w:val="18"/>
                <w:szCs w:val="18"/>
              </w:rPr>
            </w:pPr>
            <w:r w:rsidRPr="00665177">
              <w:rPr>
                <w:b/>
                <w:bCs/>
                <w:sz w:val="18"/>
                <w:szCs w:val="18"/>
              </w:rPr>
              <w:t>ознакомлен(а) и соглас</w:t>
            </w:r>
            <w:r w:rsidRPr="00665177">
              <w:rPr>
                <w:b/>
                <w:bCs/>
                <w:sz w:val="18"/>
                <w:szCs w:val="18"/>
                <w:u w:val="single"/>
              </w:rPr>
              <w:t>ен</w:t>
            </w:r>
            <w:r w:rsidRPr="00665177">
              <w:rPr>
                <w:b/>
                <w:bCs/>
                <w:sz w:val="18"/>
                <w:szCs w:val="18"/>
              </w:rPr>
              <w:t>(на)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:rsidR="00BC482B" w:rsidRDefault="00BC4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Подпись:___________________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2B" w:rsidRDefault="00BC482B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Обучающийся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  <w:p w:rsidR="00BC482B" w:rsidRDefault="00BC482B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  <w:p w:rsidR="00BC482B" w:rsidRDefault="00BC482B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</w:p>
          <w:p w:rsidR="00BC482B" w:rsidRDefault="00BC482B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 наличии)</w:t>
            </w:r>
          </w:p>
          <w:p w:rsidR="00BC482B" w:rsidRDefault="00BC482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рождения, свидетельство 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рождении):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  <w:p w:rsidR="00BC482B" w:rsidRDefault="00BC482B">
            <w:p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жительства: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</w:t>
            </w:r>
          </w:p>
          <w:p w:rsidR="00BC482B" w:rsidRDefault="00BC482B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</w:p>
          <w:p w:rsidR="00BC482B" w:rsidRDefault="00BC482B">
            <w:pPr>
              <w:rPr>
                <w:sz w:val="18"/>
                <w:szCs w:val="18"/>
              </w:rPr>
            </w:pPr>
          </w:p>
        </w:tc>
      </w:tr>
    </w:tbl>
    <w:p w:rsidR="00FD769B" w:rsidRDefault="00FD769B" w:rsidP="00FD769B">
      <w:pPr>
        <w:rPr>
          <w:b/>
          <w:bCs/>
          <w:sz w:val="18"/>
          <w:szCs w:val="18"/>
          <w:u w:val="single"/>
        </w:rPr>
      </w:pPr>
    </w:p>
    <w:p w:rsidR="00BC482B" w:rsidRDefault="00BC482B" w:rsidP="00FD769B">
      <w:pPr>
        <w:rPr>
          <w:b/>
          <w:bCs/>
          <w:sz w:val="18"/>
          <w:szCs w:val="18"/>
          <w:u w:val="single"/>
        </w:rPr>
      </w:pPr>
    </w:p>
    <w:p w:rsidR="00BC482B" w:rsidRDefault="00BC482B" w:rsidP="00FD769B">
      <w:pPr>
        <w:rPr>
          <w:b/>
          <w:bCs/>
          <w:sz w:val="18"/>
          <w:szCs w:val="18"/>
          <w:u w:val="single"/>
        </w:rPr>
      </w:pPr>
    </w:p>
    <w:p w:rsidR="00BC482B" w:rsidRDefault="00BC482B" w:rsidP="00FD769B">
      <w:pPr>
        <w:rPr>
          <w:b/>
          <w:bCs/>
          <w:sz w:val="18"/>
          <w:szCs w:val="18"/>
          <w:u w:val="single"/>
        </w:rPr>
      </w:pPr>
    </w:p>
    <w:p w:rsidR="00EF2C18" w:rsidRPr="00D51E23" w:rsidRDefault="00EF2C18" w:rsidP="00FD76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napToGrid w:val="0"/>
          <w:color w:val="000000"/>
        </w:rPr>
      </w:pPr>
      <w:r w:rsidRPr="00614A64">
        <w:rPr>
          <w:b/>
          <w:bCs/>
          <w:snapToGrid w:val="0"/>
          <w:color w:val="000000"/>
        </w:rPr>
        <w:lastRenderedPageBreak/>
        <w:t xml:space="preserve">                    </w:t>
      </w:r>
      <w:r w:rsidRPr="00D51E23">
        <w:rPr>
          <w:b/>
          <w:bCs/>
          <w:snapToGrid w:val="0"/>
          <w:color w:val="000000"/>
        </w:rPr>
        <w:t>Приложение 1</w:t>
      </w:r>
    </w:p>
    <w:p w:rsidR="00EF2C18" w:rsidRPr="00D51E23" w:rsidRDefault="00FF40E9" w:rsidP="00FD76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к Д</w:t>
      </w:r>
      <w:r w:rsidR="00EF2C18" w:rsidRPr="00D51E23">
        <w:rPr>
          <w:b/>
          <w:bCs/>
          <w:snapToGrid w:val="0"/>
          <w:color w:val="000000"/>
        </w:rPr>
        <w:t>оговору № ___</w:t>
      </w:r>
      <w:r w:rsidR="00656847" w:rsidRPr="00D51E23">
        <w:rPr>
          <w:b/>
          <w:bCs/>
          <w:snapToGrid w:val="0"/>
          <w:color w:val="000000"/>
        </w:rPr>
        <w:t>____</w:t>
      </w:r>
      <w:r w:rsidR="00EF2C18" w:rsidRPr="00D51E23">
        <w:rPr>
          <w:b/>
          <w:bCs/>
          <w:snapToGrid w:val="0"/>
          <w:color w:val="000000"/>
        </w:rPr>
        <w:t>от «____</w:t>
      </w:r>
      <w:r w:rsidR="00656847" w:rsidRPr="00D51E23">
        <w:rPr>
          <w:b/>
          <w:bCs/>
          <w:snapToGrid w:val="0"/>
          <w:color w:val="000000"/>
        </w:rPr>
        <w:t>____</w:t>
      </w:r>
      <w:r w:rsidR="00EF2C18" w:rsidRPr="00D51E23">
        <w:rPr>
          <w:b/>
          <w:bCs/>
          <w:snapToGrid w:val="0"/>
          <w:color w:val="000000"/>
        </w:rPr>
        <w:t>» _____________ 20__ г.</w:t>
      </w:r>
    </w:p>
    <w:p w:rsidR="00EF2C18" w:rsidRPr="00D51E23" w:rsidRDefault="00EF2C18" w:rsidP="00FD76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napToGrid w:val="0"/>
          <w:color w:val="000000"/>
        </w:rPr>
      </w:pPr>
      <w:r w:rsidRPr="00D51E23">
        <w:rPr>
          <w:b/>
          <w:bCs/>
          <w:snapToGrid w:val="0"/>
          <w:color w:val="000000"/>
        </w:rPr>
        <w:t>об оказании платных образовательных услуг</w:t>
      </w:r>
    </w:p>
    <w:p w:rsidR="00EF2C18" w:rsidRDefault="00EF2C18" w:rsidP="00FD76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napToGrid w:val="0"/>
          <w:color w:val="000000"/>
          <w:sz w:val="24"/>
          <w:szCs w:val="24"/>
        </w:rPr>
      </w:pPr>
    </w:p>
    <w:p w:rsidR="00112FF6" w:rsidRDefault="00112FF6" w:rsidP="00FD76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napToGrid w:val="0"/>
          <w:color w:val="000000"/>
          <w:sz w:val="24"/>
          <w:szCs w:val="24"/>
        </w:rPr>
      </w:pPr>
    </w:p>
    <w:p w:rsidR="00112FF6" w:rsidRPr="00D51E23" w:rsidRDefault="00112FF6" w:rsidP="00FD76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napToGrid w:val="0"/>
          <w:color w:val="000000"/>
          <w:sz w:val="24"/>
          <w:szCs w:val="24"/>
        </w:rPr>
      </w:pPr>
    </w:p>
    <w:p w:rsidR="00112FF6" w:rsidRDefault="00EF2C18" w:rsidP="006C3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2"/>
          <w:szCs w:val="22"/>
        </w:rPr>
      </w:pPr>
      <w:r w:rsidRPr="00D51E23">
        <w:rPr>
          <w:b/>
          <w:bCs/>
          <w:snapToGrid w:val="0"/>
          <w:color w:val="000000"/>
          <w:sz w:val="22"/>
          <w:szCs w:val="22"/>
        </w:rPr>
        <w:t>Платные образовательные услуги</w:t>
      </w:r>
      <w:r w:rsidR="00112FF6">
        <w:rPr>
          <w:b/>
          <w:bCs/>
          <w:snapToGrid w:val="0"/>
          <w:color w:val="000000"/>
          <w:sz w:val="22"/>
          <w:szCs w:val="22"/>
        </w:rPr>
        <w:t xml:space="preserve"> </w:t>
      </w:r>
    </w:p>
    <w:p w:rsidR="00614A64" w:rsidRDefault="00112FF6" w:rsidP="006C3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2"/>
          <w:szCs w:val="22"/>
        </w:rPr>
      </w:pPr>
      <w:r>
        <w:rPr>
          <w:b/>
          <w:bCs/>
          <w:snapToGrid w:val="0"/>
          <w:color w:val="000000"/>
          <w:sz w:val="22"/>
          <w:szCs w:val="22"/>
        </w:rPr>
        <w:t>по дополнительным общеразвивающим программам</w:t>
      </w:r>
    </w:p>
    <w:p w:rsidR="00E91162" w:rsidRDefault="00E91162" w:rsidP="006C3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2024"/>
        <w:gridCol w:w="1499"/>
        <w:gridCol w:w="2087"/>
        <w:gridCol w:w="1352"/>
        <w:gridCol w:w="1790"/>
      </w:tblGrid>
      <w:tr w:rsidR="005422E7" w:rsidRPr="00FC1776" w:rsidTr="007313C6">
        <w:trPr>
          <w:trHeight w:val="964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2E7" w:rsidRPr="00FC1776" w:rsidRDefault="005422E7" w:rsidP="00155F6F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177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2E7" w:rsidRPr="00FC1776" w:rsidRDefault="005422E7" w:rsidP="00155F6F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177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Наименование</w:t>
            </w:r>
          </w:p>
          <w:p w:rsidR="005422E7" w:rsidRPr="00FC1776" w:rsidRDefault="005422E7" w:rsidP="00155F6F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177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образовательной</w:t>
            </w:r>
          </w:p>
          <w:p w:rsidR="005422E7" w:rsidRPr="00FC1776" w:rsidRDefault="005422E7" w:rsidP="00155F6F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177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программы/ педагог дополнительного образования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2E7" w:rsidRPr="00FC1776" w:rsidRDefault="005422E7" w:rsidP="00155F6F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177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Стоимость одного занятия/руб.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7" w:rsidRPr="00FC1776" w:rsidRDefault="005422E7" w:rsidP="00155F6F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177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Номер группы /Количество учебных часов за весь период </w:t>
            </w:r>
            <w:bookmarkStart w:id="0" w:name="_GoBack"/>
            <w:bookmarkEnd w:id="0"/>
            <w:r w:rsidRPr="00FC177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обучения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7" w:rsidRPr="00FC1776" w:rsidRDefault="005422E7" w:rsidP="00155F6F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177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Номер группы / Стоимость за весь период обучения/ руб.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2E7" w:rsidRPr="00FC1776" w:rsidRDefault="005422E7" w:rsidP="00155F6F">
            <w:pPr>
              <w:pStyle w:val="a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FC177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Сроки освоения образовательной программы</w:t>
            </w:r>
          </w:p>
        </w:tc>
      </w:tr>
      <w:tr w:rsidR="005422E7" w:rsidRPr="00FC1776" w:rsidTr="007313C6">
        <w:trPr>
          <w:trHeight w:val="964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7" w:rsidRPr="00A00876" w:rsidRDefault="005422E7" w:rsidP="00155F6F">
            <w:pPr>
              <w:widowControl w:val="0"/>
              <w:jc w:val="center"/>
              <w:rPr>
                <w:snapToGrid w:val="0"/>
                <w:lang w:eastAsia="en-US"/>
              </w:rPr>
            </w:pPr>
            <w:r w:rsidRPr="00A00876">
              <w:rPr>
                <w:snapToGrid w:val="0"/>
                <w:lang w:eastAsia="en-US"/>
              </w:rPr>
              <w:t>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7" w:rsidRPr="00A00876" w:rsidRDefault="005422E7" w:rsidP="00155F6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7" w:rsidRPr="00A00876" w:rsidRDefault="005422E7" w:rsidP="00155F6F">
            <w:pPr>
              <w:jc w:val="center"/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7" w:rsidRPr="00A00876" w:rsidRDefault="005422E7" w:rsidP="00155F6F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7" w:rsidRPr="00A00876" w:rsidRDefault="005422E7" w:rsidP="00155F6F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2E7" w:rsidRPr="00FC1776" w:rsidRDefault="005422E7" w:rsidP="00155F6F">
            <w:pPr>
              <w:jc w:val="center"/>
            </w:pPr>
          </w:p>
        </w:tc>
      </w:tr>
    </w:tbl>
    <w:p w:rsidR="005422E7" w:rsidRDefault="005422E7" w:rsidP="006C3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5422E7" w:rsidRDefault="005422E7" w:rsidP="006C3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5422E7" w:rsidRDefault="005422E7" w:rsidP="006C37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napToGrid w:val="0"/>
          <w:color w:val="000000"/>
          <w:sz w:val="22"/>
          <w:szCs w:val="22"/>
        </w:rPr>
      </w:pPr>
    </w:p>
    <w:p w:rsidR="007313C6" w:rsidRPr="00E411F6" w:rsidRDefault="007313C6" w:rsidP="00E411F6">
      <w:pPr>
        <w:jc w:val="both"/>
      </w:pPr>
      <w:r w:rsidRPr="00E411F6">
        <w:t xml:space="preserve">ИСПОЛНИТЕЛЬ                                                                                   </w:t>
      </w:r>
      <w:r w:rsidR="00E411F6" w:rsidRPr="00E411F6">
        <w:t xml:space="preserve">                 </w:t>
      </w:r>
      <w:r w:rsidRPr="00E411F6">
        <w:t>ЗАКАЗЧИК</w:t>
      </w:r>
    </w:p>
    <w:p w:rsidR="00E411F6" w:rsidRPr="00E411F6" w:rsidRDefault="00E411F6" w:rsidP="00E411F6">
      <w:pPr>
        <w:pStyle w:val="a7"/>
        <w:rPr>
          <w:rFonts w:ascii="Times New Roman" w:hAnsi="Times New Roman"/>
          <w:sz w:val="20"/>
          <w:szCs w:val="20"/>
        </w:rPr>
      </w:pPr>
      <w:r w:rsidRPr="00E411F6">
        <w:rPr>
          <w:rFonts w:ascii="Times New Roman" w:hAnsi="Times New Roman"/>
          <w:b/>
          <w:sz w:val="20"/>
          <w:szCs w:val="20"/>
        </w:rPr>
        <w:t>Заведующий</w:t>
      </w:r>
      <w:r w:rsidRPr="00E411F6">
        <w:rPr>
          <w:rFonts w:ascii="Times New Roman" w:hAnsi="Times New Roman"/>
          <w:sz w:val="20"/>
          <w:szCs w:val="20"/>
        </w:rPr>
        <w:t xml:space="preserve"> </w:t>
      </w:r>
      <w:r w:rsidRPr="00E411F6">
        <w:rPr>
          <w:rFonts w:ascii="Times New Roman" w:hAnsi="Times New Roman"/>
          <w:b/>
          <w:sz w:val="20"/>
          <w:szCs w:val="20"/>
        </w:rPr>
        <w:t>ГБДОУ детский сад № 65</w:t>
      </w:r>
      <w:r w:rsidRPr="00E411F6">
        <w:rPr>
          <w:rFonts w:ascii="Times New Roman" w:hAnsi="Times New Roman"/>
          <w:sz w:val="20"/>
          <w:szCs w:val="20"/>
        </w:rPr>
        <w:t xml:space="preserve"> </w:t>
      </w:r>
    </w:p>
    <w:p w:rsidR="00E411F6" w:rsidRPr="00E411F6" w:rsidRDefault="00E411F6" w:rsidP="00E411F6">
      <w:pPr>
        <w:pStyle w:val="a7"/>
        <w:rPr>
          <w:rFonts w:ascii="Times New Roman" w:hAnsi="Times New Roman"/>
          <w:sz w:val="20"/>
          <w:szCs w:val="20"/>
        </w:rPr>
      </w:pPr>
      <w:r w:rsidRPr="00E411F6">
        <w:rPr>
          <w:rFonts w:ascii="Times New Roman" w:hAnsi="Times New Roman"/>
          <w:sz w:val="20"/>
          <w:szCs w:val="20"/>
        </w:rPr>
        <w:t>Е.П. Момотова _________________                                                                     ________________ /___________/</w:t>
      </w:r>
    </w:p>
    <w:p w:rsidR="00E411F6" w:rsidRPr="00E411F6" w:rsidRDefault="00E411F6" w:rsidP="00E411F6">
      <w:pPr>
        <w:jc w:val="both"/>
      </w:pPr>
    </w:p>
    <w:p w:rsidR="00E411F6" w:rsidRPr="00E411F6" w:rsidRDefault="00E411F6" w:rsidP="00E411F6">
      <w:pPr>
        <w:jc w:val="both"/>
      </w:pPr>
      <w:r w:rsidRPr="00E411F6">
        <w:t>М.П.</w:t>
      </w:r>
    </w:p>
    <w:p w:rsidR="00E411F6" w:rsidRPr="00E411F6" w:rsidRDefault="00E411F6" w:rsidP="007313C6">
      <w:pPr>
        <w:ind w:left="567"/>
        <w:jc w:val="both"/>
      </w:pPr>
    </w:p>
    <w:p w:rsidR="00E411F6" w:rsidRPr="00E411F6" w:rsidRDefault="00E411F6" w:rsidP="007313C6">
      <w:pPr>
        <w:ind w:left="567"/>
        <w:jc w:val="both"/>
      </w:pPr>
    </w:p>
    <w:p w:rsidR="00D51E23" w:rsidRPr="00E411F6" w:rsidRDefault="00D51E23" w:rsidP="00FD769B">
      <w:pPr>
        <w:rPr>
          <w:b/>
          <w:bCs/>
          <w:u w:val="single"/>
        </w:rPr>
        <w:sectPr w:rsidR="00D51E23" w:rsidRPr="00E411F6" w:rsidSect="00FD769B">
          <w:type w:val="continuous"/>
          <w:pgSz w:w="11906" w:h="16838"/>
          <w:pgMar w:top="530" w:right="850" w:bottom="1134" w:left="1701" w:header="708" w:footer="708" w:gutter="0"/>
          <w:cols w:space="708"/>
          <w:docGrid w:linePitch="360"/>
        </w:sectPr>
      </w:pPr>
    </w:p>
    <w:p w:rsidR="00FD769B" w:rsidRPr="00E411F6" w:rsidRDefault="00FD769B" w:rsidP="00FD769B">
      <w:pPr>
        <w:rPr>
          <w:b/>
          <w:bCs/>
          <w:u w:val="single"/>
        </w:rPr>
        <w:sectPr w:rsidR="00FD769B" w:rsidRPr="00E411F6" w:rsidSect="00ED428D">
          <w:type w:val="continuous"/>
          <w:pgSz w:w="11906" w:h="16838"/>
          <w:pgMar w:top="530" w:right="850" w:bottom="1134" w:left="1701" w:header="708" w:footer="708" w:gutter="0"/>
          <w:cols w:num="3" w:space="215"/>
          <w:docGrid w:linePitch="360"/>
        </w:sectPr>
      </w:pPr>
    </w:p>
    <w:p w:rsidR="00B43515" w:rsidRPr="00E411F6" w:rsidRDefault="00B43515" w:rsidP="00D51E23">
      <w:pPr>
        <w:tabs>
          <w:tab w:val="left" w:pos="5805"/>
        </w:tabs>
      </w:pPr>
    </w:p>
    <w:sectPr w:rsidR="00B43515" w:rsidRPr="00E411F6" w:rsidSect="00FD769B">
      <w:type w:val="continuous"/>
      <w:pgSz w:w="11906" w:h="16838"/>
      <w:pgMar w:top="5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14" w:rsidRDefault="006B4414" w:rsidP="00E02E75">
      <w:r>
        <w:separator/>
      </w:r>
    </w:p>
  </w:endnote>
  <w:endnote w:type="continuationSeparator" w:id="0">
    <w:p w:rsidR="006B4414" w:rsidRDefault="006B4414" w:rsidP="00E0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14" w:rsidRDefault="006B4414" w:rsidP="00E02E75">
      <w:r>
        <w:separator/>
      </w:r>
    </w:p>
  </w:footnote>
  <w:footnote w:type="continuationSeparator" w:id="0">
    <w:p w:rsidR="006B4414" w:rsidRDefault="006B4414" w:rsidP="00E02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666"/>
    <w:multiLevelType w:val="hybridMultilevel"/>
    <w:tmpl w:val="D216163C"/>
    <w:lvl w:ilvl="0" w:tplc="0A501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F0FBF"/>
    <w:multiLevelType w:val="hybridMultilevel"/>
    <w:tmpl w:val="59AC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2529"/>
    <w:multiLevelType w:val="hybridMultilevel"/>
    <w:tmpl w:val="B70C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7D38"/>
    <w:multiLevelType w:val="hybridMultilevel"/>
    <w:tmpl w:val="3510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18"/>
    <w:rsid w:val="00046A22"/>
    <w:rsid w:val="00063BAE"/>
    <w:rsid w:val="000B50E0"/>
    <w:rsid w:val="000E5283"/>
    <w:rsid w:val="001038EF"/>
    <w:rsid w:val="00112FF6"/>
    <w:rsid w:val="0012122C"/>
    <w:rsid w:val="001870FC"/>
    <w:rsid w:val="00195B47"/>
    <w:rsid w:val="001D3674"/>
    <w:rsid w:val="001E598B"/>
    <w:rsid w:val="00233126"/>
    <w:rsid w:val="0024123A"/>
    <w:rsid w:val="00241F9D"/>
    <w:rsid w:val="002713EC"/>
    <w:rsid w:val="002900DA"/>
    <w:rsid w:val="002B0EC6"/>
    <w:rsid w:val="002B7DF8"/>
    <w:rsid w:val="003640E9"/>
    <w:rsid w:val="003921E5"/>
    <w:rsid w:val="003C4E33"/>
    <w:rsid w:val="003C7B4F"/>
    <w:rsid w:val="003D77F1"/>
    <w:rsid w:val="003F5B4E"/>
    <w:rsid w:val="003F7DA4"/>
    <w:rsid w:val="004107C5"/>
    <w:rsid w:val="00413070"/>
    <w:rsid w:val="00415B4E"/>
    <w:rsid w:val="004478BF"/>
    <w:rsid w:val="004479FF"/>
    <w:rsid w:val="00493980"/>
    <w:rsid w:val="00494A75"/>
    <w:rsid w:val="00497678"/>
    <w:rsid w:val="004C3572"/>
    <w:rsid w:val="004C40A2"/>
    <w:rsid w:val="004D596B"/>
    <w:rsid w:val="0052284D"/>
    <w:rsid w:val="005422E7"/>
    <w:rsid w:val="00546F78"/>
    <w:rsid w:val="00557F8F"/>
    <w:rsid w:val="00591BEF"/>
    <w:rsid w:val="005B1672"/>
    <w:rsid w:val="00614A64"/>
    <w:rsid w:val="006250DD"/>
    <w:rsid w:val="006259AA"/>
    <w:rsid w:val="00632D23"/>
    <w:rsid w:val="00641FF9"/>
    <w:rsid w:val="006452AD"/>
    <w:rsid w:val="00656847"/>
    <w:rsid w:val="00665177"/>
    <w:rsid w:val="006702FB"/>
    <w:rsid w:val="006735D0"/>
    <w:rsid w:val="00676132"/>
    <w:rsid w:val="00693EB5"/>
    <w:rsid w:val="006B4414"/>
    <w:rsid w:val="006C37BC"/>
    <w:rsid w:val="006F0E41"/>
    <w:rsid w:val="007135E3"/>
    <w:rsid w:val="00721379"/>
    <w:rsid w:val="00725438"/>
    <w:rsid w:val="007313C6"/>
    <w:rsid w:val="00736178"/>
    <w:rsid w:val="00743668"/>
    <w:rsid w:val="007762FD"/>
    <w:rsid w:val="00796014"/>
    <w:rsid w:val="007A6723"/>
    <w:rsid w:val="007C0D77"/>
    <w:rsid w:val="007D2CBD"/>
    <w:rsid w:val="007F13FF"/>
    <w:rsid w:val="00825643"/>
    <w:rsid w:val="008273DE"/>
    <w:rsid w:val="00835D1B"/>
    <w:rsid w:val="00840C0E"/>
    <w:rsid w:val="008A79F3"/>
    <w:rsid w:val="008D5BD4"/>
    <w:rsid w:val="009424BF"/>
    <w:rsid w:val="00975DB9"/>
    <w:rsid w:val="009779A1"/>
    <w:rsid w:val="00997CBB"/>
    <w:rsid w:val="009A05DB"/>
    <w:rsid w:val="009E7600"/>
    <w:rsid w:val="009F24D2"/>
    <w:rsid w:val="00A0312B"/>
    <w:rsid w:val="00B11CBC"/>
    <w:rsid w:val="00B211E2"/>
    <w:rsid w:val="00B32846"/>
    <w:rsid w:val="00B42929"/>
    <w:rsid w:val="00B43515"/>
    <w:rsid w:val="00B65762"/>
    <w:rsid w:val="00BB18FE"/>
    <w:rsid w:val="00BC1F6F"/>
    <w:rsid w:val="00BC482B"/>
    <w:rsid w:val="00BC4D02"/>
    <w:rsid w:val="00C3662F"/>
    <w:rsid w:val="00C54294"/>
    <w:rsid w:val="00CC140C"/>
    <w:rsid w:val="00D028B4"/>
    <w:rsid w:val="00D06375"/>
    <w:rsid w:val="00D51E23"/>
    <w:rsid w:val="00D679A1"/>
    <w:rsid w:val="00D76820"/>
    <w:rsid w:val="00D92077"/>
    <w:rsid w:val="00D92542"/>
    <w:rsid w:val="00DC6A93"/>
    <w:rsid w:val="00DD6C5E"/>
    <w:rsid w:val="00E02866"/>
    <w:rsid w:val="00E02E75"/>
    <w:rsid w:val="00E26A93"/>
    <w:rsid w:val="00E411F6"/>
    <w:rsid w:val="00E91162"/>
    <w:rsid w:val="00E94D84"/>
    <w:rsid w:val="00ED428D"/>
    <w:rsid w:val="00EF2C18"/>
    <w:rsid w:val="00EF49DA"/>
    <w:rsid w:val="00F3147D"/>
    <w:rsid w:val="00F54E74"/>
    <w:rsid w:val="00F70029"/>
    <w:rsid w:val="00F9501A"/>
    <w:rsid w:val="00FD769B"/>
    <w:rsid w:val="00FF1890"/>
    <w:rsid w:val="00FF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F97CB-DBBE-4641-8FE9-6776948F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2C1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F2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2C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F2C1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F2C18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EF2C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aliases w:val="основа,Без интервала1"/>
    <w:link w:val="a8"/>
    <w:uiPriority w:val="1"/>
    <w:qFormat/>
    <w:rsid w:val="00EF2C1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uiPriority w:val="99"/>
    <w:rsid w:val="00EF2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2E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02E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50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50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aliases w:val="основа Знак,Без интервала1 Знак"/>
    <w:link w:val="a7"/>
    <w:uiPriority w:val="1"/>
    <w:rsid w:val="00E91162"/>
    <w:rPr>
      <w:rFonts w:ascii="Calibri" w:eastAsia="Calibri" w:hAnsi="Calibri" w:cs="Times New Roman"/>
      <w:lang w:eastAsia="ar-SA"/>
    </w:rPr>
  </w:style>
  <w:style w:type="character" w:styleId="af">
    <w:name w:val="FollowedHyperlink"/>
    <w:basedOn w:val="a0"/>
    <w:uiPriority w:val="99"/>
    <w:semiHidden/>
    <w:unhideWhenUsed/>
    <w:rsid w:val="00FF4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69409;dst=1013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065@shko.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base/?req=doc;base=LAW;n=57476;dst=10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E4D5-24DC-44D8-82EF-FA66E6BB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Великанова</cp:lastModifiedBy>
  <cp:revision>24</cp:revision>
  <cp:lastPrinted>2024-09-26T05:49:00Z</cp:lastPrinted>
  <dcterms:created xsi:type="dcterms:W3CDTF">2023-10-09T09:58:00Z</dcterms:created>
  <dcterms:modified xsi:type="dcterms:W3CDTF">2024-09-26T05:49:00Z</dcterms:modified>
</cp:coreProperties>
</file>